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F7F4" w14:textId="77777777" w:rsidR="00E501CF" w:rsidRDefault="00E501CF" w:rsidP="000B645A">
      <w:pPr>
        <w:jc w:val="center"/>
        <w:rPr>
          <w:rFonts w:ascii="Trebuchet MS" w:hAnsi="Trebuchet MS"/>
          <w:sz w:val="24"/>
          <w:szCs w:val="24"/>
        </w:rPr>
      </w:pPr>
    </w:p>
    <w:p w14:paraId="24E9A1FA" w14:textId="77777777" w:rsidR="00E501CF" w:rsidRDefault="00E501CF" w:rsidP="00E501CF">
      <w:pPr>
        <w:tabs>
          <w:tab w:val="left" w:pos="5614"/>
        </w:tabs>
        <w:rPr>
          <w:rFonts w:ascii="Trebuchet MS" w:hAnsi="Trebuchet MS" w:cs="Arial"/>
          <w:color w:val="FF0000"/>
        </w:rPr>
      </w:pPr>
      <w:r>
        <w:rPr>
          <w:rFonts w:ascii="Trebuchet MS" w:hAnsi="Trebuchet MS"/>
          <w:noProof/>
          <w:lang w:eastAsia="en-GB"/>
        </w:rPr>
        <w:drawing>
          <wp:anchor distT="0" distB="0" distL="114300" distR="114300" simplePos="0" relativeHeight="251691008" behindDoc="0" locked="0" layoutInCell="1" allowOverlap="1" wp14:anchorId="04FD73B0" wp14:editId="0A4BE728">
            <wp:simplePos x="0" y="0"/>
            <wp:positionH relativeFrom="margin">
              <wp:align>left</wp:align>
            </wp:positionH>
            <wp:positionV relativeFrom="paragraph">
              <wp:posOffset>0</wp:posOffset>
            </wp:positionV>
            <wp:extent cx="1489075" cy="897255"/>
            <wp:effectExtent l="0" t="0" r="0" b="0"/>
            <wp:wrapSquare wrapText="bothSides"/>
            <wp:docPr id="20" name="Picture 20" descr="A picture containing tex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ompact dis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9075" cy="89725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en-GB"/>
        </w:rPr>
        <w:drawing>
          <wp:anchor distT="0" distB="0" distL="114300" distR="114300" simplePos="0" relativeHeight="251692032" behindDoc="0" locked="0" layoutInCell="1" allowOverlap="1" wp14:anchorId="1CEF9032" wp14:editId="2D7B9D84">
            <wp:simplePos x="0" y="0"/>
            <wp:positionH relativeFrom="column">
              <wp:posOffset>3924300</wp:posOffset>
            </wp:positionH>
            <wp:positionV relativeFrom="paragraph">
              <wp:posOffset>0</wp:posOffset>
            </wp:positionV>
            <wp:extent cx="1571625" cy="69532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x.png"/>
                    <pic:cNvPicPr/>
                  </pic:nvPicPr>
                  <pic:blipFill>
                    <a:blip r:embed="rId12">
                      <a:extLst>
                        <a:ext uri="{28A0092B-C50C-407E-A947-70E740481C1C}">
                          <a14:useLocalDpi xmlns:a14="http://schemas.microsoft.com/office/drawing/2010/main" val="0"/>
                        </a:ext>
                      </a:extLst>
                    </a:blip>
                    <a:stretch>
                      <a:fillRect/>
                    </a:stretch>
                  </pic:blipFill>
                  <pic:spPr>
                    <a:xfrm>
                      <a:off x="0" y="0"/>
                      <a:ext cx="1571625" cy="695325"/>
                    </a:xfrm>
                    <a:prstGeom prst="rect">
                      <a:avLst/>
                    </a:prstGeom>
                  </pic:spPr>
                </pic:pic>
              </a:graphicData>
            </a:graphic>
            <wp14:sizeRelH relativeFrom="margin">
              <wp14:pctWidth>0</wp14:pctWidth>
            </wp14:sizeRelH>
            <wp14:sizeRelV relativeFrom="margin">
              <wp14:pctHeight>0</wp14:pctHeight>
            </wp14:sizeRelV>
          </wp:anchor>
        </w:drawing>
      </w:r>
    </w:p>
    <w:p w14:paraId="31F7B8AE" w14:textId="77777777" w:rsidR="00E501CF" w:rsidRPr="007B467E" w:rsidRDefault="00E501CF" w:rsidP="00E501CF">
      <w:pPr>
        <w:tabs>
          <w:tab w:val="left" w:pos="5614"/>
        </w:tabs>
        <w:rPr>
          <w:rFonts w:ascii="Trebuchet MS" w:hAnsi="Trebuchet MS" w:cs="Arial"/>
          <w:color w:val="FF0000"/>
        </w:rPr>
      </w:pPr>
    </w:p>
    <w:p w14:paraId="0774C248" w14:textId="77777777" w:rsidR="00E501CF" w:rsidRPr="007B467E" w:rsidRDefault="00E501CF" w:rsidP="00E501CF">
      <w:pPr>
        <w:tabs>
          <w:tab w:val="left" w:pos="5614"/>
        </w:tabs>
        <w:rPr>
          <w:rFonts w:ascii="Trebuchet MS" w:hAnsi="Trebuchet MS" w:cs="Arial"/>
          <w:color w:val="FF0000"/>
        </w:rPr>
      </w:pPr>
    </w:p>
    <w:p w14:paraId="254DFA2E" w14:textId="77777777" w:rsidR="00E501CF" w:rsidRPr="007B467E" w:rsidRDefault="00E501CF" w:rsidP="00E501CF">
      <w:pPr>
        <w:rPr>
          <w:rFonts w:ascii="Trebuchet MS" w:hAnsi="Trebuchet MS"/>
        </w:rPr>
      </w:pPr>
    </w:p>
    <w:p w14:paraId="3B838F20" w14:textId="77777777" w:rsidR="00E501CF" w:rsidRPr="007B467E" w:rsidRDefault="00E501CF" w:rsidP="00E501CF">
      <w:pPr>
        <w:rPr>
          <w:rFonts w:ascii="Trebuchet MS" w:hAnsi="Trebuchet MS"/>
        </w:rPr>
      </w:pPr>
    </w:p>
    <w:p w14:paraId="1CD248A9" w14:textId="77777777" w:rsidR="00E501CF" w:rsidRDefault="00E501CF" w:rsidP="00E501CF">
      <w:pPr>
        <w:pStyle w:val="Heading3"/>
        <w:jc w:val="center"/>
        <w:rPr>
          <w:rFonts w:ascii="Trebuchet MS" w:hAnsi="Trebuchet MS" w:cs="Arial"/>
          <w:color w:val="auto"/>
          <w:sz w:val="72"/>
          <w:szCs w:val="72"/>
        </w:rPr>
      </w:pPr>
    </w:p>
    <w:p w14:paraId="4A3A4280" w14:textId="77777777" w:rsidR="00E501CF" w:rsidRPr="00933FD1" w:rsidRDefault="00E501CF" w:rsidP="00E501CF">
      <w:pPr>
        <w:pStyle w:val="Heading3"/>
        <w:jc w:val="center"/>
        <w:rPr>
          <w:rFonts w:ascii="Trebuchet MS" w:hAnsi="Trebuchet MS" w:cs="Arial"/>
          <w:color w:val="002060"/>
          <w:sz w:val="72"/>
          <w:szCs w:val="72"/>
        </w:rPr>
      </w:pPr>
      <w:r w:rsidRPr="00933FD1">
        <w:rPr>
          <w:rFonts w:ascii="Trebuchet MS" w:hAnsi="Trebuchet MS" w:cs="Arial"/>
          <w:noProof/>
          <w:color w:val="002060"/>
          <w:sz w:val="72"/>
          <w:szCs w:val="72"/>
          <w:lang w:eastAsia="en-GB"/>
        </w:rPr>
        <mc:AlternateContent>
          <mc:Choice Requires="wps">
            <w:drawing>
              <wp:anchor distT="0" distB="0" distL="114300" distR="114300" simplePos="0" relativeHeight="251689984" behindDoc="1" locked="0" layoutInCell="0" allowOverlap="1" wp14:anchorId="7A569223" wp14:editId="663149F7">
                <wp:simplePos x="0" y="0"/>
                <wp:positionH relativeFrom="column">
                  <wp:posOffset>3843655</wp:posOffset>
                </wp:positionH>
                <wp:positionV relativeFrom="paragraph">
                  <wp:posOffset>-86995</wp:posOffset>
                </wp:positionV>
                <wp:extent cx="2943225" cy="1472565"/>
                <wp:effectExtent l="0" t="0" r="952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72565"/>
                        </a:xfrm>
                        <a:prstGeom prst="rect">
                          <a:avLst/>
                        </a:prstGeom>
                        <a:solidFill>
                          <a:srgbClr val="FFFFFF"/>
                        </a:solidFill>
                        <a:ln w="9525">
                          <a:noFill/>
                          <a:miter lim="800000"/>
                          <a:headEnd/>
                          <a:tailEnd/>
                        </a:ln>
                      </wps:spPr>
                      <wps:txbx>
                        <w:txbxContent>
                          <w:p w14:paraId="031039C5" w14:textId="77777777" w:rsidR="00E501CF" w:rsidRDefault="00E501CF" w:rsidP="00E501C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69223" id="_x0000_t202" coordsize="21600,21600" o:spt="202" path="m,l,21600r21600,l21600,xe">
                <v:stroke joinstyle="miter"/>
                <v:path gradientshapeok="t" o:connecttype="rect"/>
              </v:shapetype>
              <v:shape id="Text Box 3" o:spid="_x0000_s1026" type="#_x0000_t202" style="position:absolute;left:0;text-align:left;margin-left:302.65pt;margin-top:-6.85pt;width:231.75pt;height:115.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" o:allowincell="f" stroked="f">
                <v:textbox style="mso-fit-shape-to-text:t">
                  <w:txbxContent>
                    <w:p w14:paraId="031039C5" w14:textId="77777777" w:rsidR="00E501CF" w:rsidRDefault="00E501CF" w:rsidP="00E501CF"/>
                  </w:txbxContent>
                </v:textbox>
              </v:shape>
            </w:pict>
          </mc:Fallback>
        </mc:AlternateContent>
      </w:r>
      <w:r w:rsidRPr="00933FD1">
        <w:rPr>
          <w:rFonts w:ascii="Trebuchet MS" w:hAnsi="Trebuchet MS" w:cs="Arial"/>
          <w:color w:val="002060"/>
          <w:sz w:val="72"/>
          <w:szCs w:val="72"/>
        </w:rPr>
        <w:t>Kingswode Hoe School</w:t>
      </w:r>
    </w:p>
    <w:p w14:paraId="381610CD" w14:textId="77777777" w:rsidR="00E501CF" w:rsidRPr="00933FD1" w:rsidRDefault="00E501CF" w:rsidP="00E501CF">
      <w:pPr>
        <w:jc w:val="center"/>
        <w:rPr>
          <w:rFonts w:ascii="Trebuchet MS" w:hAnsi="Trebuchet MS"/>
          <w:color w:val="002060"/>
          <w:sz w:val="44"/>
          <w:szCs w:val="44"/>
        </w:rPr>
      </w:pPr>
    </w:p>
    <w:p w14:paraId="418F5C51" w14:textId="77777777" w:rsidR="00E501CF" w:rsidRPr="00933FD1" w:rsidRDefault="00E501CF" w:rsidP="00E501CF">
      <w:pPr>
        <w:jc w:val="center"/>
        <w:rPr>
          <w:rFonts w:ascii="Trebuchet MS" w:hAnsi="Trebuchet MS"/>
          <w:color w:val="002060"/>
          <w:sz w:val="44"/>
          <w:szCs w:val="44"/>
        </w:rPr>
      </w:pPr>
    </w:p>
    <w:p w14:paraId="62DF96F1" w14:textId="0E454F04" w:rsidR="00E501CF" w:rsidRDefault="00E501CF" w:rsidP="00E501CF">
      <w:pPr>
        <w:jc w:val="center"/>
        <w:rPr>
          <w:rFonts w:ascii="Trebuchet MS" w:hAnsi="Trebuchet MS"/>
          <w:b/>
          <w:color w:val="002060"/>
          <w:sz w:val="40"/>
          <w:szCs w:val="40"/>
        </w:rPr>
      </w:pPr>
    </w:p>
    <w:p w14:paraId="13F50746" w14:textId="77777777" w:rsidR="00E501CF" w:rsidRPr="00933FD1" w:rsidRDefault="00E501CF" w:rsidP="00E501CF">
      <w:pPr>
        <w:jc w:val="center"/>
        <w:rPr>
          <w:rFonts w:ascii="Trebuchet MS" w:hAnsi="Trebuchet MS"/>
          <w:b/>
          <w:color w:val="002060"/>
          <w:sz w:val="40"/>
          <w:szCs w:val="40"/>
        </w:rPr>
      </w:pPr>
    </w:p>
    <w:p w14:paraId="36AE747E" w14:textId="22D007E9" w:rsidR="00E501CF" w:rsidRPr="00933FD1" w:rsidRDefault="00E501CF" w:rsidP="00E501CF">
      <w:pPr>
        <w:jc w:val="center"/>
        <w:rPr>
          <w:rFonts w:ascii="Trebuchet MS" w:hAnsi="Trebuchet MS"/>
          <w:b/>
          <w:bCs/>
          <w:color w:val="002060"/>
          <w:sz w:val="52"/>
          <w:szCs w:val="52"/>
        </w:rPr>
      </w:pPr>
      <w:r>
        <w:rPr>
          <w:rFonts w:ascii="Trebuchet MS" w:hAnsi="Trebuchet MS"/>
          <w:b/>
          <w:bCs/>
          <w:color w:val="002060"/>
          <w:sz w:val="52"/>
          <w:szCs w:val="52"/>
        </w:rPr>
        <w:t>EV Policy</w:t>
      </w:r>
    </w:p>
    <w:p w14:paraId="5DB7D08D" w14:textId="77777777" w:rsidR="00E501CF" w:rsidRPr="00933FD1" w:rsidRDefault="00E501CF" w:rsidP="00E501CF">
      <w:pPr>
        <w:jc w:val="center"/>
        <w:rPr>
          <w:rFonts w:ascii="Trebuchet MS" w:hAnsi="Trebuchet MS"/>
          <w:b/>
          <w:color w:val="002060"/>
          <w:sz w:val="52"/>
          <w:szCs w:val="40"/>
        </w:rPr>
      </w:pPr>
    </w:p>
    <w:p w14:paraId="6FC895B3" w14:textId="77777777" w:rsidR="00E501CF" w:rsidRPr="00933FD1" w:rsidRDefault="00E501CF" w:rsidP="00E501CF">
      <w:pPr>
        <w:jc w:val="center"/>
        <w:rPr>
          <w:rFonts w:ascii="Trebuchet MS" w:hAnsi="Trebuchet MS"/>
          <w:b/>
          <w:color w:val="002060"/>
          <w:sz w:val="52"/>
          <w:szCs w:val="40"/>
        </w:rPr>
      </w:pPr>
    </w:p>
    <w:p w14:paraId="6440EFC7" w14:textId="77777777" w:rsidR="00E501CF" w:rsidRPr="00933FD1" w:rsidRDefault="00E501CF" w:rsidP="00E501CF">
      <w:pPr>
        <w:jc w:val="center"/>
        <w:rPr>
          <w:rFonts w:ascii="Trebuchet MS" w:hAnsi="Trebuchet MS"/>
          <w:b/>
          <w:color w:val="002060"/>
          <w:sz w:val="52"/>
          <w:szCs w:val="40"/>
        </w:rPr>
      </w:pPr>
    </w:p>
    <w:p w14:paraId="2A3B9D08" w14:textId="77777777" w:rsidR="00E501CF" w:rsidRPr="00933FD1" w:rsidRDefault="00E501CF" w:rsidP="00E501CF">
      <w:pPr>
        <w:jc w:val="center"/>
        <w:rPr>
          <w:rFonts w:ascii="Trebuchet MS" w:hAnsi="Trebuchet MS"/>
          <w:b/>
          <w:color w:val="002060"/>
          <w:sz w:val="52"/>
          <w:szCs w:val="40"/>
        </w:rPr>
      </w:pPr>
    </w:p>
    <w:p w14:paraId="4C03F96C" w14:textId="77777777" w:rsidR="00E501CF" w:rsidRPr="00933FD1" w:rsidRDefault="00E501CF" w:rsidP="00E501CF">
      <w:pPr>
        <w:jc w:val="center"/>
        <w:rPr>
          <w:rFonts w:ascii="Trebuchet MS" w:hAnsi="Trebuchet MS"/>
          <w:b/>
          <w:color w:val="002060"/>
          <w:sz w:val="52"/>
          <w:szCs w:val="40"/>
        </w:rPr>
      </w:pPr>
    </w:p>
    <w:p w14:paraId="4F8482F1" w14:textId="55AAD191" w:rsidR="00E501CF" w:rsidRPr="00933FD1" w:rsidRDefault="00E501CF" w:rsidP="00E501CF">
      <w:pPr>
        <w:jc w:val="center"/>
        <w:rPr>
          <w:rFonts w:ascii="Trebuchet MS" w:hAnsi="Trebuchet MS"/>
          <w:b/>
          <w:bCs/>
          <w:color w:val="002060"/>
          <w:sz w:val="52"/>
          <w:szCs w:val="52"/>
        </w:rPr>
      </w:pPr>
      <w:r w:rsidRPr="00933FD1">
        <w:rPr>
          <w:rFonts w:ascii="Trebuchet MS" w:hAnsi="Trebuchet MS"/>
          <w:b/>
          <w:bCs/>
          <w:color w:val="002060"/>
          <w:sz w:val="52"/>
          <w:szCs w:val="52"/>
        </w:rPr>
        <w:t>202</w:t>
      </w:r>
      <w:r>
        <w:rPr>
          <w:rFonts w:ascii="Trebuchet MS" w:hAnsi="Trebuchet MS"/>
          <w:b/>
          <w:bCs/>
          <w:color w:val="002060"/>
          <w:sz w:val="52"/>
          <w:szCs w:val="52"/>
        </w:rPr>
        <w:t>2</w:t>
      </w:r>
      <w:r w:rsidRPr="00933FD1">
        <w:rPr>
          <w:rFonts w:ascii="Trebuchet MS" w:hAnsi="Trebuchet MS"/>
          <w:b/>
          <w:bCs/>
          <w:color w:val="002060"/>
          <w:sz w:val="52"/>
          <w:szCs w:val="52"/>
        </w:rPr>
        <w:t xml:space="preserve"> - 202</w:t>
      </w:r>
      <w:r>
        <w:rPr>
          <w:rFonts w:ascii="Trebuchet MS" w:hAnsi="Trebuchet MS"/>
          <w:b/>
          <w:bCs/>
          <w:color w:val="002060"/>
          <w:sz w:val="52"/>
          <w:szCs w:val="52"/>
        </w:rPr>
        <w:t>3</w:t>
      </w:r>
    </w:p>
    <w:p w14:paraId="2D21F392" w14:textId="13924C34" w:rsidR="00E501CF" w:rsidRDefault="00E501CF">
      <w:pPr>
        <w:rPr>
          <w:rFonts w:ascii="Trebuchet MS" w:hAnsi="Trebuchet MS"/>
          <w:sz w:val="24"/>
          <w:szCs w:val="24"/>
        </w:rPr>
      </w:pPr>
    </w:p>
    <w:p w14:paraId="1583A129" w14:textId="69A2FF1D" w:rsidR="000B645A" w:rsidRPr="00652923" w:rsidRDefault="000B645A" w:rsidP="000B645A">
      <w:pPr>
        <w:jc w:val="center"/>
        <w:rPr>
          <w:rFonts w:ascii="Trebuchet MS" w:hAnsi="Trebuchet MS"/>
          <w:sz w:val="24"/>
          <w:szCs w:val="24"/>
        </w:rPr>
      </w:pPr>
      <w:r w:rsidRPr="00652923">
        <w:rPr>
          <w:rFonts w:ascii="Trebuchet MS" w:hAnsi="Trebuchet MS"/>
          <w:sz w:val="24"/>
          <w:szCs w:val="24"/>
        </w:rPr>
        <w:t>Educational Visits Policy</w:t>
      </w:r>
    </w:p>
    <w:tbl>
      <w:tblPr>
        <w:tblStyle w:val="TableGrid"/>
        <w:tblW w:w="0" w:type="auto"/>
        <w:tblLook w:val="04A0" w:firstRow="1" w:lastRow="0" w:firstColumn="1" w:lastColumn="0" w:noHBand="0" w:noVBand="1"/>
      </w:tblPr>
      <w:tblGrid>
        <w:gridCol w:w="2830"/>
        <w:gridCol w:w="6186"/>
      </w:tblGrid>
      <w:tr w:rsidR="000B645A" w:rsidRPr="00652923" w14:paraId="25A8FF91" w14:textId="77777777" w:rsidTr="000B645A">
        <w:tc>
          <w:tcPr>
            <w:tcW w:w="2830" w:type="dxa"/>
          </w:tcPr>
          <w:p w14:paraId="75CA6301"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Establishment type</w:t>
            </w:r>
          </w:p>
        </w:tc>
        <w:tc>
          <w:tcPr>
            <w:tcW w:w="6186" w:type="dxa"/>
          </w:tcPr>
          <w:p w14:paraId="704517A5"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5-16 Special School</w:t>
            </w:r>
          </w:p>
        </w:tc>
      </w:tr>
      <w:tr w:rsidR="000B645A" w:rsidRPr="00652923" w14:paraId="0CEABCD2" w14:textId="77777777" w:rsidTr="000B645A">
        <w:tc>
          <w:tcPr>
            <w:tcW w:w="2830" w:type="dxa"/>
          </w:tcPr>
          <w:p w14:paraId="5F61236F"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Name of establishment</w:t>
            </w:r>
          </w:p>
        </w:tc>
        <w:tc>
          <w:tcPr>
            <w:tcW w:w="6186" w:type="dxa"/>
          </w:tcPr>
          <w:p w14:paraId="2C993749"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Kingswode Hoe School</w:t>
            </w:r>
          </w:p>
        </w:tc>
      </w:tr>
      <w:tr w:rsidR="000B645A" w:rsidRPr="00652923" w14:paraId="03CB3F49" w14:textId="77777777" w:rsidTr="000B645A">
        <w:tc>
          <w:tcPr>
            <w:tcW w:w="2830" w:type="dxa"/>
          </w:tcPr>
          <w:p w14:paraId="245A7AD7"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Employer</w:t>
            </w:r>
          </w:p>
        </w:tc>
        <w:tc>
          <w:tcPr>
            <w:tcW w:w="6186" w:type="dxa"/>
          </w:tcPr>
          <w:p w14:paraId="3E274693"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SEAX Trust</w:t>
            </w:r>
          </w:p>
        </w:tc>
      </w:tr>
      <w:tr w:rsidR="000B645A" w:rsidRPr="00652923" w14:paraId="38A97C9F" w14:textId="77777777" w:rsidTr="000B645A">
        <w:tc>
          <w:tcPr>
            <w:tcW w:w="2830" w:type="dxa"/>
          </w:tcPr>
          <w:p w14:paraId="27478ABE"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Responsibility for offsite visits</w:t>
            </w:r>
          </w:p>
        </w:tc>
        <w:tc>
          <w:tcPr>
            <w:tcW w:w="6186" w:type="dxa"/>
          </w:tcPr>
          <w:p w14:paraId="7EA26FD7" w14:textId="33F639A1" w:rsidR="000B645A" w:rsidRPr="00652923" w:rsidRDefault="00CD6411" w:rsidP="000B645A">
            <w:pPr>
              <w:rPr>
                <w:rFonts w:ascii="Trebuchet MS" w:hAnsi="Trebuchet MS"/>
                <w:sz w:val="24"/>
                <w:szCs w:val="24"/>
              </w:rPr>
            </w:pPr>
            <w:r>
              <w:rPr>
                <w:rFonts w:ascii="Trebuchet MS" w:hAnsi="Trebuchet MS"/>
                <w:sz w:val="24"/>
                <w:szCs w:val="24"/>
              </w:rPr>
              <w:t>Benjamin Lee</w:t>
            </w:r>
            <w:r w:rsidR="000B645A" w:rsidRPr="00652923">
              <w:rPr>
                <w:rFonts w:ascii="Trebuchet MS" w:hAnsi="Trebuchet MS"/>
                <w:sz w:val="24"/>
                <w:szCs w:val="24"/>
              </w:rPr>
              <w:t xml:space="preserve"> – </w:t>
            </w:r>
            <w:r>
              <w:rPr>
                <w:rFonts w:ascii="Trebuchet MS" w:hAnsi="Trebuchet MS"/>
                <w:sz w:val="24"/>
                <w:szCs w:val="24"/>
              </w:rPr>
              <w:t>H</w:t>
            </w:r>
            <w:r w:rsidR="00C371C6">
              <w:rPr>
                <w:rFonts w:ascii="Trebuchet MS" w:hAnsi="Trebuchet MS"/>
                <w:sz w:val="24"/>
                <w:szCs w:val="24"/>
              </w:rPr>
              <w:t>ead of Upper School</w:t>
            </w:r>
            <w:r>
              <w:rPr>
                <w:rFonts w:ascii="Trebuchet MS" w:hAnsi="Trebuchet MS"/>
                <w:sz w:val="24"/>
                <w:szCs w:val="24"/>
              </w:rPr>
              <w:t xml:space="preserve"> </w:t>
            </w:r>
            <w:r w:rsidR="000B645A" w:rsidRPr="00652923">
              <w:rPr>
                <w:rFonts w:ascii="Trebuchet MS" w:hAnsi="Trebuchet MS"/>
                <w:sz w:val="24"/>
                <w:szCs w:val="24"/>
              </w:rPr>
              <w:t>and EVC</w:t>
            </w:r>
          </w:p>
        </w:tc>
      </w:tr>
      <w:tr w:rsidR="000B645A" w:rsidRPr="00652923" w14:paraId="5448AE4A" w14:textId="77777777" w:rsidTr="000B645A">
        <w:tc>
          <w:tcPr>
            <w:tcW w:w="2830" w:type="dxa"/>
          </w:tcPr>
          <w:p w14:paraId="591EC0CB"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Date trained</w:t>
            </w:r>
          </w:p>
        </w:tc>
        <w:tc>
          <w:tcPr>
            <w:tcW w:w="6186" w:type="dxa"/>
          </w:tcPr>
          <w:p w14:paraId="0BD70E35" w14:textId="6C1CB96D" w:rsidR="000B645A" w:rsidRPr="00652923" w:rsidRDefault="00CD6411" w:rsidP="000B645A">
            <w:pPr>
              <w:rPr>
                <w:rFonts w:ascii="Trebuchet MS" w:hAnsi="Trebuchet MS"/>
                <w:sz w:val="24"/>
                <w:szCs w:val="24"/>
              </w:rPr>
            </w:pPr>
            <w:r>
              <w:rPr>
                <w:rFonts w:ascii="Trebuchet MS" w:hAnsi="Trebuchet MS"/>
                <w:sz w:val="24"/>
                <w:szCs w:val="24"/>
              </w:rPr>
              <w:t>July</w:t>
            </w:r>
            <w:r w:rsidR="000B645A" w:rsidRPr="00652923">
              <w:rPr>
                <w:rFonts w:ascii="Trebuchet MS" w:hAnsi="Trebuchet MS"/>
                <w:sz w:val="24"/>
                <w:szCs w:val="24"/>
              </w:rPr>
              <w:t xml:space="preserve"> 201</w:t>
            </w:r>
            <w:r>
              <w:rPr>
                <w:rFonts w:ascii="Trebuchet MS" w:hAnsi="Trebuchet MS"/>
                <w:sz w:val="24"/>
                <w:szCs w:val="24"/>
              </w:rPr>
              <w:t>9</w:t>
            </w:r>
            <w:r w:rsidR="00F04EFB">
              <w:rPr>
                <w:rFonts w:ascii="Trebuchet MS" w:hAnsi="Trebuchet MS"/>
                <w:sz w:val="24"/>
                <w:szCs w:val="24"/>
              </w:rPr>
              <w:t>- Refreshed July 2022</w:t>
            </w:r>
          </w:p>
        </w:tc>
      </w:tr>
      <w:tr w:rsidR="000B645A" w:rsidRPr="00652923" w14:paraId="561FF798" w14:textId="77777777" w:rsidTr="000B645A">
        <w:tc>
          <w:tcPr>
            <w:tcW w:w="2830" w:type="dxa"/>
          </w:tcPr>
          <w:p w14:paraId="03533F14"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Policy agreed</w:t>
            </w:r>
          </w:p>
        </w:tc>
        <w:tc>
          <w:tcPr>
            <w:tcW w:w="6186" w:type="dxa"/>
          </w:tcPr>
          <w:p w14:paraId="2BA78ED9" w14:textId="77777777" w:rsidR="000B645A" w:rsidRPr="00652923" w:rsidRDefault="000B645A" w:rsidP="000B645A">
            <w:pPr>
              <w:rPr>
                <w:rFonts w:ascii="Trebuchet MS" w:hAnsi="Trebuchet MS"/>
                <w:sz w:val="24"/>
                <w:szCs w:val="24"/>
              </w:rPr>
            </w:pPr>
          </w:p>
        </w:tc>
      </w:tr>
      <w:tr w:rsidR="000B645A" w:rsidRPr="00652923" w14:paraId="74C8974C" w14:textId="77777777" w:rsidTr="000B645A">
        <w:tc>
          <w:tcPr>
            <w:tcW w:w="2830" w:type="dxa"/>
          </w:tcPr>
          <w:p w14:paraId="236A6E1E"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To be reviewed</w:t>
            </w:r>
          </w:p>
        </w:tc>
        <w:tc>
          <w:tcPr>
            <w:tcW w:w="6186" w:type="dxa"/>
          </w:tcPr>
          <w:p w14:paraId="450F3DF4" w14:textId="77777777" w:rsidR="000B645A" w:rsidRPr="00652923" w:rsidRDefault="000B645A" w:rsidP="000B645A">
            <w:pPr>
              <w:rPr>
                <w:rFonts w:ascii="Trebuchet MS" w:hAnsi="Trebuchet MS"/>
                <w:sz w:val="24"/>
                <w:szCs w:val="24"/>
              </w:rPr>
            </w:pPr>
          </w:p>
        </w:tc>
      </w:tr>
      <w:tr w:rsidR="000B645A" w:rsidRPr="00652923" w14:paraId="2FA0764F" w14:textId="77777777" w:rsidTr="000B645A">
        <w:tc>
          <w:tcPr>
            <w:tcW w:w="2830" w:type="dxa"/>
          </w:tcPr>
          <w:p w14:paraId="4E6140C2"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Other policies related</w:t>
            </w:r>
          </w:p>
        </w:tc>
        <w:tc>
          <w:tcPr>
            <w:tcW w:w="6186" w:type="dxa"/>
          </w:tcPr>
          <w:p w14:paraId="03FE3FF3"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Child Protection Policy</w:t>
            </w:r>
          </w:p>
          <w:p w14:paraId="4BE80F37" w14:textId="77777777" w:rsidR="009B4060" w:rsidRPr="00652923" w:rsidRDefault="009B4060" w:rsidP="000B645A">
            <w:pPr>
              <w:rPr>
                <w:rFonts w:ascii="Trebuchet MS" w:hAnsi="Trebuchet MS"/>
                <w:sz w:val="24"/>
                <w:szCs w:val="24"/>
              </w:rPr>
            </w:pPr>
            <w:r w:rsidRPr="00652923">
              <w:rPr>
                <w:rFonts w:ascii="Trebuchet MS" w:hAnsi="Trebuchet MS"/>
                <w:sz w:val="24"/>
                <w:szCs w:val="24"/>
              </w:rPr>
              <w:t>The OEAP National Guidance (</w:t>
            </w:r>
            <w:hyperlink r:id="rId13" w:history="1">
              <w:r w:rsidR="0076649F" w:rsidRPr="00652923">
                <w:rPr>
                  <w:rStyle w:val="Hyperlink"/>
                  <w:rFonts w:ascii="Trebuchet MS" w:hAnsi="Trebuchet MS"/>
                  <w:sz w:val="24"/>
                  <w:szCs w:val="24"/>
                </w:rPr>
                <w:t>www.oeapng.info</w:t>
              </w:r>
            </w:hyperlink>
            <w:r w:rsidRPr="00652923">
              <w:rPr>
                <w:rFonts w:ascii="Trebuchet MS" w:hAnsi="Trebuchet MS"/>
                <w:sz w:val="24"/>
                <w:szCs w:val="24"/>
              </w:rPr>
              <w:t>)</w:t>
            </w:r>
          </w:p>
          <w:p w14:paraId="209C84D4" w14:textId="77777777" w:rsidR="0076649F" w:rsidRPr="00652923" w:rsidRDefault="0076649F" w:rsidP="000B645A">
            <w:pPr>
              <w:rPr>
                <w:rFonts w:ascii="Trebuchet MS" w:hAnsi="Trebuchet MS"/>
                <w:sz w:val="24"/>
                <w:szCs w:val="24"/>
              </w:rPr>
            </w:pPr>
            <w:r w:rsidRPr="00652923">
              <w:rPr>
                <w:rFonts w:ascii="Trebuchet MS" w:hAnsi="Trebuchet MS"/>
                <w:sz w:val="24"/>
                <w:szCs w:val="24"/>
              </w:rPr>
              <w:t>Equality Act 2010</w:t>
            </w:r>
          </w:p>
        </w:tc>
      </w:tr>
      <w:tr w:rsidR="000B645A" w:rsidRPr="00652923" w14:paraId="1CF8D4A0" w14:textId="77777777" w:rsidTr="000B645A">
        <w:tc>
          <w:tcPr>
            <w:tcW w:w="2830" w:type="dxa"/>
          </w:tcPr>
          <w:p w14:paraId="39E77E81"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Other paperwork attached</w:t>
            </w:r>
          </w:p>
        </w:tc>
        <w:tc>
          <w:tcPr>
            <w:tcW w:w="6186" w:type="dxa"/>
          </w:tcPr>
          <w:p w14:paraId="00ECF17C" w14:textId="77777777" w:rsidR="000B645A" w:rsidRPr="00652923" w:rsidRDefault="000B645A" w:rsidP="000B645A">
            <w:pPr>
              <w:rPr>
                <w:rFonts w:ascii="Trebuchet MS" w:hAnsi="Trebuchet MS"/>
                <w:sz w:val="24"/>
                <w:szCs w:val="24"/>
              </w:rPr>
            </w:pPr>
          </w:p>
        </w:tc>
      </w:tr>
    </w:tbl>
    <w:p w14:paraId="1101C8E8" w14:textId="77777777" w:rsidR="000B645A" w:rsidRPr="00652923" w:rsidRDefault="000B645A" w:rsidP="000B645A">
      <w:pPr>
        <w:jc w:val="center"/>
        <w:rPr>
          <w:rFonts w:ascii="Trebuchet MS" w:hAnsi="Trebuchet MS"/>
          <w:sz w:val="24"/>
          <w:szCs w:val="24"/>
        </w:rPr>
      </w:pPr>
    </w:p>
    <w:p w14:paraId="0C8535E7" w14:textId="77777777" w:rsidR="000B645A" w:rsidRPr="00652923" w:rsidRDefault="000B645A">
      <w:pPr>
        <w:rPr>
          <w:rFonts w:ascii="Trebuchet MS" w:hAnsi="Trebuchet MS"/>
          <w:sz w:val="24"/>
          <w:szCs w:val="24"/>
        </w:rPr>
      </w:pPr>
      <w:r w:rsidRPr="00652923">
        <w:rPr>
          <w:rFonts w:ascii="Trebuchet MS" w:hAnsi="Trebuchet MS"/>
          <w:sz w:val="24"/>
          <w:szCs w:val="24"/>
        </w:rPr>
        <w:br w:type="page"/>
      </w:r>
    </w:p>
    <w:p w14:paraId="6D7190EE" w14:textId="77777777" w:rsidR="000B645A" w:rsidRPr="00652923" w:rsidRDefault="000B645A" w:rsidP="000B645A">
      <w:pPr>
        <w:rPr>
          <w:rFonts w:ascii="Trebuchet MS" w:hAnsi="Trebuchet MS"/>
          <w:sz w:val="24"/>
          <w:szCs w:val="24"/>
        </w:rPr>
      </w:pPr>
      <w:r w:rsidRPr="00652923">
        <w:rPr>
          <w:rFonts w:ascii="Trebuchet MS" w:hAnsi="Trebuchet MS"/>
          <w:sz w:val="24"/>
          <w:szCs w:val="24"/>
        </w:rPr>
        <w:lastRenderedPageBreak/>
        <w:t>Contents</w:t>
      </w:r>
    </w:p>
    <w:p w14:paraId="38D1F0E3"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Introduction</w:t>
      </w:r>
    </w:p>
    <w:p w14:paraId="6912FE6B"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Reasons for visit</w:t>
      </w:r>
    </w:p>
    <w:p w14:paraId="18B7336D"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Visits and curriculum links</w:t>
      </w:r>
    </w:p>
    <w:p w14:paraId="473CAD4C"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Gaining approval for trips and visits</w:t>
      </w:r>
    </w:p>
    <w:p w14:paraId="7DD10822"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Choosing a date/venue/provider/programme/resources for a visit</w:t>
      </w:r>
    </w:p>
    <w:p w14:paraId="57320426"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Information about the visit to/from pupils and parents</w:t>
      </w:r>
    </w:p>
    <w:p w14:paraId="34D61320"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Visits and staffing</w:t>
      </w:r>
    </w:p>
    <w:p w14:paraId="13A88CFE" w14:textId="77777777" w:rsidR="00B00266" w:rsidRPr="00652923" w:rsidRDefault="00B00266" w:rsidP="000B645A">
      <w:pPr>
        <w:pStyle w:val="ListParagraph"/>
        <w:numPr>
          <w:ilvl w:val="0"/>
          <w:numId w:val="1"/>
        </w:numPr>
        <w:rPr>
          <w:rFonts w:ascii="Trebuchet MS" w:hAnsi="Trebuchet MS"/>
          <w:sz w:val="24"/>
          <w:szCs w:val="24"/>
        </w:rPr>
      </w:pPr>
      <w:r w:rsidRPr="00652923">
        <w:rPr>
          <w:rFonts w:ascii="Trebuchet MS" w:hAnsi="Trebuchet MS"/>
          <w:sz w:val="24"/>
          <w:szCs w:val="24"/>
        </w:rPr>
        <w:t>Staff conduct</w:t>
      </w:r>
    </w:p>
    <w:p w14:paraId="4435A1FF"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The Visit</w:t>
      </w:r>
    </w:p>
    <w:p w14:paraId="5894968A"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Financing the visit</w:t>
      </w:r>
    </w:p>
    <w:p w14:paraId="57602358"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Insurance</w:t>
      </w:r>
    </w:p>
    <w:p w14:paraId="1E38C06F"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Transport</w:t>
      </w:r>
    </w:p>
    <w:p w14:paraId="023B3786"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Emergency procedures</w:t>
      </w:r>
    </w:p>
    <w:p w14:paraId="34CDB0F3" w14:textId="77777777" w:rsidR="000B645A" w:rsidRPr="00652923" w:rsidRDefault="000B645A" w:rsidP="000B645A">
      <w:pPr>
        <w:pStyle w:val="ListParagraph"/>
        <w:numPr>
          <w:ilvl w:val="0"/>
          <w:numId w:val="1"/>
        </w:numPr>
        <w:rPr>
          <w:rFonts w:ascii="Trebuchet MS" w:hAnsi="Trebuchet MS"/>
          <w:sz w:val="24"/>
          <w:szCs w:val="24"/>
        </w:rPr>
      </w:pPr>
      <w:r w:rsidRPr="00652923">
        <w:rPr>
          <w:rFonts w:ascii="Trebuchet MS" w:hAnsi="Trebuchet MS"/>
          <w:sz w:val="24"/>
          <w:szCs w:val="24"/>
        </w:rPr>
        <w:t xml:space="preserve">Monitoring and Evaluation </w:t>
      </w:r>
    </w:p>
    <w:p w14:paraId="520A26A1" w14:textId="77777777" w:rsidR="000B645A" w:rsidRPr="00652923" w:rsidRDefault="000B645A" w:rsidP="000B645A">
      <w:pPr>
        <w:rPr>
          <w:rFonts w:ascii="Trebuchet MS" w:hAnsi="Trebuchet MS"/>
          <w:sz w:val="24"/>
          <w:szCs w:val="24"/>
        </w:rPr>
      </w:pPr>
    </w:p>
    <w:p w14:paraId="6A78E2DA"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 xml:space="preserve">Appendix 1: </w:t>
      </w:r>
      <w:r w:rsidR="00B00266" w:rsidRPr="00652923">
        <w:rPr>
          <w:rFonts w:ascii="Trebuchet MS" w:hAnsi="Trebuchet MS"/>
          <w:sz w:val="24"/>
          <w:szCs w:val="24"/>
        </w:rPr>
        <w:t>Risk benefit Assessment template</w:t>
      </w:r>
    </w:p>
    <w:p w14:paraId="3AA3A268" w14:textId="77777777" w:rsidR="000B645A" w:rsidRPr="00652923" w:rsidRDefault="000B645A" w:rsidP="000B645A">
      <w:pPr>
        <w:rPr>
          <w:rFonts w:ascii="Trebuchet MS" w:hAnsi="Trebuchet MS"/>
          <w:sz w:val="24"/>
          <w:szCs w:val="24"/>
        </w:rPr>
      </w:pPr>
      <w:r w:rsidRPr="00652923">
        <w:rPr>
          <w:rFonts w:ascii="Trebuchet MS" w:hAnsi="Trebuchet MS"/>
          <w:sz w:val="24"/>
          <w:szCs w:val="24"/>
        </w:rPr>
        <w:t>Appendix 2: Signing out sheet for ad-hoc activities in the school locality</w:t>
      </w:r>
    </w:p>
    <w:p w14:paraId="329A481F" w14:textId="77777777" w:rsidR="000B645A" w:rsidRPr="00652923" w:rsidRDefault="000B645A" w:rsidP="00B00266">
      <w:pPr>
        <w:rPr>
          <w:rFonts w:ascii="Trebuchet MS" w:hAnsi="Trebuchet MS"/>
          <w:sz w:val="24"/>
          <w:szCs w:val="24"/>
        </w:rPr>
      </w:pPr>
      <w:r w:rsidRPr="00652923">
        <w:rPr>
          <w:rFonts w:ascii="Trebuchet MS" w:hAnsi="Trebuchet MS"/>
          <w:sz w:val="24"/>
          <w:szCs w:val="24"/>
        </w:rPr>
        <w:t xml:space="preserve">Appendix 3: </w:t>
      </w:r>
      <w:r w:rsidR="00B00266" w:rsidRPr="00652923">
        <w:rPr>
          <w:rFonts w:ascii="Trebuchet MS" w:hAnsi="Trebuchet MS"/>
          <w:sz w:val="24"/>
          <w:szCs w:val="24"/>
        </w:rPr>
        <w:t>Educational Visits Handbook</w:t>
      </w:r>
    </w:p>
    <w:p w14:paraId="63CDAD05" w14:textId="77777777" w:rsidR="00242AC9" w:rsidRPr="00652923" w:rsidRDefault="00242AC9" w:rsidP="00B00266">
      <w:pPr>
        <w:rPr>
          <w:rFonts w:ascii="Trebuchet MS" w:hAnsi="Trebuchet MS"/>
          <w:sz w:val="24"/>
          <w:szCs w:val="24"/>
        </w:rPr>
      </w:pPr>
      <w:r w:rsidRPr="00652923">
        <w:rPr>
          <w:rFonts w:ascii="Trebuchet MS" w:hAnsi="Trebuchet MS"/>
          <w:sz w:val="24"/>
          <w:szCs w:val="24"/>
        </w:rPr>
        <w:t>Appendix 4: Emergency Procedures Action Plan</w:t>
      </w:r>
    </w:p>
    <w:p w14:paraId="647377E6" w14:textId="77777777" w:rsidR="00B00266" w:rsidRPr="00652923" w:rsidRDefault="00B00266" w:rsidP="00B00266">
      <w:pPr>
        <w:rPr>
          <w:rFonts w:ascii="Trebuchet MS" w:hAnsi="Trebuchet MS"/>
          <w:sz w:val="24"/>
          <w:szCs w:val="24"/>
        </w:rPr>
      </w:pPr>
    </w:p>
    <w:p w14:paraId="3CCB9FA7" w14:textId="77777777" w:rsidR="009B4060" w:rsidRPr="00652923" w:rsidRDefault="009B4060" w:rsidP="000B645A">
      <w:pPr>
        <w:rPr>
          <w:rFonts w:ascii="Trebuchet MS" w:hAnsi="Trebuchet MS"/>
          <w:sz w:val="24"/>
          <w:szCs w:val="24"/>
        </w:rPr>
      </w:pPr>
    </w:p>
    <w:p w14:paraId="6AB88F20" w14:textId="77777777" w:rsidR="009B4060" w:rsidRPr="00652923" w:rsidRDefault="009B4060" w:rsidP="009B4060">
      <w:pPr>
        <w:pStyle w:val="ListParagraph"/>
        <w:numPr>
          <w:ilvl w:val="0"/>
          <w:numId w:val="3"/>
        </w:numPr>
        <w:rPr>
          <w:rFonts w:ascii="Trebuchet MS" w:hAnsi="Trebuchet MS"/>
          <w:sz w:val="24"/>
          <w:szCs w:val="24"/>
        </w:rPr>
      </w:pPr>
      <w:r w:rsidRPr="00652923">
        <w:rPr>
          <w:rFonts w:ascii="Trebuchet MS" w:hAnsi="Trebuchet MS"/>
          <w:sz w:val="24"/>
          <w:szCs w:val="24"/>
        </w:rPr>
        <w:br w:type="page"/>
      </w:r>
      <w:r w:rsidRPr="00652923">
        <w:rPr>
          <w:rFonts w:ascii="Trebuchet MS" w:hAnsi="Trebuchet MS"/>
          <w:sz w:val="24"/>
          <w:szCs w:val="24"/>
        </w:rPr>
        <w:lastRenderedPageBreak/>
        <w:t>Introduction</w:t>
      </w:r>
    </w:p>
    <w:p w14:paraId="4557A713" w14:textId="77777777" w:rsidR="009B4060" w:rsidRPr="00652923" w:rsidRDefault="009B4060" w:rsidP="00DA1232">
      <w:pPr>
        <w:rPr>
          <w:rFonts w:ascii="Trebuchet MS" w:hAnsi="Trebuchet MS"/>
          <w:sz w:val="24"/>
          <w:szCs w:val="24"/>
        </w:rPr>
      </w:pPr>
      <w:r w:rsidRPr="00652923">
        <w:rPr>
          <w:rFonts w:ascii="Trebuchet MS" w:hAnsi="Trebuchet MS"/>
          <w:sz w:val="24"/>
          <w:szCs w:val="24"/>
        </w:rPr>
        <w:t>The Employer</w:t>
      </w:r>
      <w:r w:rsidR="00907281" w:rsidRPr="00652923">
        <w:rPr>
          <w:rFonts w:ascii="Trebuchet MS" w:hAnsi="Trebuchet MS"/>
          <w:sz w:val="24"/>
          <w:szCs w:val="24"/>
        </w:rPr>
        <w:t>/Local Academy Committee</w:t>
      </w:r>
      <w:r w:rsidRPr="00652923">
        <w:rPr>
          <w:rFonts w:ascii="Trebuchet MS" w:hAnsi="Trebuchet MS"/>
          <w:sz w:val="24"/>
          <w:szCs w:val="24"/>
        </w:rPr>
        <w:t xml:space="preserve"> has the responsibility of providing guidance for off-site school visits and it is essential that any staff member of Kingswode Hoe School reads this policy before contemplating or organising any educational trip or visit to be made by children from this school. </w:t>
      </w:r>
    </w:p>
    <w:p w14:paraId="4EB165AF" w14:textId="77777777" w:rsidR="009B4060" w:rsidRPr="00652923" w:rsidRDefault="009B4060" w:rsidP="009B4060">
      <w:pPr>
        <w:pStyle w:val="ListParagraph"/>
        <w:ind w:left="1080"/>
        <w:rPr>
          <w:rFonts w:ascii="Trebuchet MS" w:hAnsi="Trebuchet MS"/>
          <w:sz w:val="24"/>
          <w:szCs w:val="24"/>
        </w:rPr>
      </w:pPr>
    </w:p>
    <w:p w14:paraId="0696C5FE" w14:textId="77777777" w:rsidR="009B4060" w:rsidRPr="00652923" w:rsidRDefault="009B4060" w:rsidP="009B4060">
      <w:pPr>
        <w:pStyle w:val="ListParagraph"/>
        <w:numPr>
          <w:ilvl w:val="0"/>
          <w:numId w:val="4"/>
        </w:numPr>
        <w:rPr>
          <w:rFonts w:ascii="Trebuchet MS" w:hAnsi="Trebuchet MS"/>
          <w:sz w:val="24"/>
          <w:szCs w:val="24"/>
        </w:rPr>
      </w:pPr>
      <w:r w:rsidRPr="00652923">
        <w:rPr>
          <w:rFonts w:ascii="Trebuchet MS" w:hAnsi="Trebuchet MS"/>
          <w:sz w:val="24"/>
          <w:szCs w:val="24"/>
        </w:rPr>
        <w:t>All staff should be aware of the The OEAP National Guidance which includes essential reading documents specific to their role.</w:t>
      </w:r>
    </w:p>
    <w:p w14:paraId="61364576" w14:textId="77777777" w:rsidR="009B4060" w:rsidRPr="00652923" w:rsidRDefault="009B4060" w:rsidP="009B4060">
      <w:pPr>
        <w:pStyle w:val="ListParagraph"/>
        <w:ind w:left="1080"/>
        <w:rPr>
          <w:rFonts w:ascii="Trebuchet MS" w:hAnsi="Trebuchet MS"/>
          <w:sz w:val="24"/>
          <w:szCs w:val="24"/>
        </w:rPr>
      </w:pPr>
    </w:p>
    <w:p w14:paraId="7A13B5CD" w14:textId="77777777" w:rsidR="009B4060" w:rsidRPr="00652923" w:rsidRDefault="009B4060" w:rsidP="009B4060">
      <w:pPr>
        <w:pStyle w:val="ListParagraph"/>
        <w:numPr>
          <w:ilvl w:val="0"/>
          <w:numId w:val="4"/>
        </w:numPr>
        <w:rPr>
          <w:rFonts w:ascii="Trebuchet MS" w:hAnsi="Trebuchet MS"/>
          <w:b/>
          <w:sz w:val="24"/>
          <w:szCs w:val="24"/>
        </w:rPr>
      </w:pPr>
      <w:r w:rsidRPr="00652923">
        <w:rPr>
          <w:rFonts w:ascii="Trebuchet MS" w:hAnsi="Trebuchet MS"/>
          <w:b/>
          <w:sz w:val="24"/>
          <w:szCs w:val="24"/>
        </w:rPr>
        <w:t>NB: FAILURE TO FOLLOW THESE REGULATIONS MAY LEAD TO CONSEQUENCES FOR INSURANCE COVER AND LEGAL LIABILITY</w:t>
      </w:r>
    </w:p>
    <w:p w14:paraId="613275ED" w14:textId="77777777" w:rsidR="009B4060" w:rsidRPr="00652923" w:rsidRDefault="009B4060" w:rsidP="009B4060">
      <w:pPr>
        <w:pStyle w:val="ListParagraph"/>
        <w:rPr>
          <w:rFonts w:ascii="Trebuchet MS" w:hAnsi="Trebuchet MS"/>
          <w:b/>
          <w:sz w:val="24"/>
          <w:szCs w:val="24"/>
        </w:rPr>
      </w:pPr>
    </w:p>
    <w:p w14:paraId="67E2FA0F" w14:textId="77777777" w:rsidR="009B4060" w:rsidRPr="00652923" w:rsidRDefault="00844B01" w:rsidP="00844B01">
      <w:pPr>
        <w:pStyle w:val="ListParagraph"/>
        <w:numPr>
          <w:ilvl w:val="0"/>
          <w:numId w:val="3"/>
        </w:numPr>
        <w:rPr>
          <w:rFonts w:ascii="Trebuchet MS" w:hAnsi="Trebuchet MS"/>
          <w:sz w:val="24"/>
          <w:szCs w:val="24"/>
        </w:rPr>
      </w:pPr>
      <w:r w:rsidRPr="00652923">
        <w:rPr>
          <w:rFonts w:ascii="Trebuchet MS" w:hAnsi="Trebuchet MS"/>
          <w:sz w:val="24"/>
          <w:szCs w:val="24"/>
        </w:rPr>
        <w:t>Reasons for visits</w:t>
      </w:r>
    </w:p>
    <w:p w14:paraId="09A0000C" w14:textId="77777777" w:rsidR="00DA1232" w:rsidRPr="00652923" w:rsidRDefault="00844B01" w:rsidP="00DA1232">
      <w:pPr>
        <w:rPr>
          <w:rFonts w:ascii="Trebuchet MS" w:hAnsi="Trebuchet MS"/>
          <w:sz w:val="24"/>
          <w:szCs w:val="24"/>
        </w:rPr>
      </w:pPr>
      <w:r w:rsidRPr="00652923">
        <w:rPr>
          <w:rFonts w:ascii="Trebuchet MS" w:hAnsi="Trebuchet MS"/>
          <w:sz w:val="24"/>
          <w:szCs w:val="24"/>
        </w:rPr>
        <w:t>All schools are required to offer children a broad and balanced curriculum that promotes spiritual, moral, cultural, mental and physical development.</w:t>
      </w:r>
    </w:p>
    <w:p w14:paraId="5A2E83BB" w14:textId="77777777" w:rsidR="00DA1232" w:rsidRPr="00652923" w:rsidRDefault="0090021E" w:rsidP="00844B01">
      <w:pPr>
        <w:rPr>
          <w:rFonts w:ascii="Trebuchet MS" w:hAnsi="Trebuchet MS"/>
          <w:sz w:val="24"/>
          <w:szCs w:val="24"/>
        </w:rPr>
      </w:pPr>
      <w:r w:rsidRPr="00652923">
        <w:rPr>
          <w:rFonts w:ascii="Trebuchet MS" w:hAnsi="Trebuchet MS"/>
          <w:sz w:val="24"/>
          <w:szCs w:val="24"/>
        </w:rPr>
        <w:t xml:space="preserve">At Kingswode Hoe School </w:t>
      </w:r>
      <w:r w:rsidR="00844B01" w:rsidRPr="00652923">
        <w:rPr>
          <w:rFonts w:ascii="Trebuchet MS" w:hAnsi="Trebuchet MS"/>
          <w:sz w:val="24"/>
          <w:szCs w:val="24"/>
        </w:rPr>
        <w:t xml:space="preserve">we seek to ensure that </w:t>
      </w:r>
      <w:r w:rsidR="00907281" w:rsidRPr="00652923">
        <w:rPr>
          <w:rFonts w:ascii="Trebuchet MS" w:hAnsi="Trebuchet MS"/>
          <w:sz w:val="24"/>
          <w:szCs w:val="24"/>
        </w:rPr>
        <w:t>a</w:t>
      </w:r>
      <w:r w:rsidR="00844B01" w:rsidRPr="00652923">
        <w:rPr>
          <w:rFonts w:ascii="Trebuchet MS" w:hAnsi="Trebuchet MS"/>
          <w:sz w:val="24"/>
          <w:szCs w:val="24"/>
        </w:rPr>
        <w:t xml:space="preserve"> </w:t>
      </w:r>
      <w:r w:rsidR="00907281" w:rsidRPr="00652923">
        <w:rPr>
          <w:rFonts w:ascii="Trebuchet MS" w:hAnsi="Trebuchet MS"/>
          <w:sz w:val="24"/>
          <w:szCs w:val="24"/>
        </w:rPr>
        <w:t xml:space="preserve">robust curriculum </w:t>
      </w:r>
      <w:r w:rsidR="00844B01" w:rsidRPr="00652923">
        <w:rPr>
          <w:rFonts w:ascii="Trebuchet MS" w:hAnsi="Trebuchet MS"/>
          <w:sz w:val="24"/>
          <w:szCs w:val="24"/>
        </w:rPr>
        <w:t>is delivered to all children, regardless of social background, race, gender or differences in ability. All are entitled to the development of knowledge, understanding, skills and attitudes.</w:t>
      </w:r>
      <w:r w:rsidRPr="00652923">
        <w:rPr>
          <w:rFonts w:ascii="Trebuchet MS" w:hAnsi="Trebuchet MS"/>
          <w:sz w:val="24"/>
          <w:szCs w:val="24"/>
        </w:rPr>
        <w:t xml:space="preserve"> All activities must have a clearly defined educational purpose and to</w:t>
      </w:r>
      <w:r w:rsidR="00844B01" w:rsidRPr="00652923">
        <w:rPr>
          <w:rFonts w:ascii="Trebuchet MS" w:hAnsi="Trebuchet MS"/>
          <w:sz w:val="24"/>
          <w:szCs w:val="24"/>
        </w:rPr>
        <w:t xml:space="preserve"> enrich the curriculum for the children at Kingswode Hoe School, we offer a range of educational visits and other </w:t>
      </w:r>
      <w:r w:rsidR="00DA1232" w:rsidRPr="00652923">
        <w:rPr>
          <w:rFonts w:ascii="Trebuchet MS" w:hAnsi="Trebuchet MS"/>
          <w:sz w:val="24"/>
          <w:szCs w:val="24"/>
        </w:rPr>
        <w:t>activities</w:t>
      </w:r>
      <w:r w:rsidR="00844B01" w:rsidRPr="00652923">
        <w:rPr>
          <w:rFonts w:ascii="Trebuchet MS" w:hAnsi="Trebuchet MS"/>
          <w:sz w:val="24"/>
          <w:szCs w:val="24"/>
        </w:rPr>
        <w:t xml:space="preserve"> that add to what they learn at school.</w:t>
      </w:r>
    </w:p>
    <w:p w14:paraId="45807FB0" w14:textId="77777777" w:rsidR="00844B01" w:rsidRPr="00652923" w:rsidRDefault="00DA1232" w:rsidP="00DA1232">
      <w:pPr>
        <w:pStyle w:val="ListParagraph"/>
        <w:numPr>
          <w:ilvl w:val="0"/>
          <w:numId w:val="3"/>
        </w:numPr>
        <w:rPr>
          <w:rFonts w:ascii="Trebuchet MS" w:hAnsi="Trebuchet MS"/>
          <w:sz w:val="24"/>
          <w:szCs w:val="24"/>
        </w:rPr>
      </w:pPr>
      <w:r w:rsidRPr="00652923">
        <w:rPr>
          <w:rFonts w:ascii="Trebuchet MS" w:hAnsi="Trebuchet MS"/>
          <w:sz w:val="24"/>
          <w:szCs w:val="24"/>
        </w:rPr>
        <w:t>Visits and curriculum links</w:t>
      </w:r>
      <w:r w:rsidR="00844B01" w:rsidRPr="00652923">
        <w:rPr>
          <w:rFonts w:ascii="Trebuchet MS" w:hAnsi="Trebuchet MS"/>
          <w:sz w:val="24"/>
          <w:szCs w:val="24"/>
        </w:rPr>
        <w:t xml:space="preserve"> </w:t>
      </w:r>
    </w:p>
    <w:p w14:paraId="6DAF6C36" w14:textId="77777777" w:rsidR="00DA1232" w:rsidRPr="00652923" w:rsidRDefault="00DA1232" w:rsidP="00DA1232">
      <w:pPr>
        <w:rPr>
          <w:rFonts w:ascii="Trebuchet MS" w:hAnsi="Trebuchet MS"/>
          <w:sz w:val="24"/>
          <w:szCs w:val="24"/>
        </w:rPr>
      </w:pPr>
      <w:r w:rsidRPr="00652923">
        <w:rPr>
          <w:rFonts w:ascii="Trebuchet MS" w:hAnsi="Trebuchet MS"/>
          <w:sz w:val="24"/>
          <w:szCs w:val="24"/>
        </w:rPr>
        <w:t>All educational visits and activities support and enrich the work we do in school. There are also a number of people who visit the school to support our work. Some visits relate directly to areas of learning for individual classes, whilst others r</w:t>
      </w:r>
      <w:r w:rsidR="0090021E" w:rsidRPr="00652923">
        <w:rPr>
          <w:rFonts w:ascii="Trebuchet MS" w:hAnsi="Trebuchet MS"/>
          <w:sz w:val="24"/>
          <w:szCs w:val="24"/>
        </w:rPr>
        <w:t>elate</w:t>
      </w:r>
      <w:r w:rsidRPr="00652923">
        <w:rPr>
          <w:rFonts w:ascii="Trebuchet MS" w:hAnsi="Trebuchet MS"/>
          <w:sz w:val="24"/>
          <w:szCs w:val="24"/>
        </w:rPr>
        <w:t xml:space="preserve"> to all our children.</w:t>
      </w:r>
    </w:p>
    <w:p w14:paraId="7DD73552" w14:textId="77777777" w:rsidR="00DA1232" w:rsidRPr="00652923" w:rsidRDefault="00DA1232" w:rsidP="00DA1232">
      <w:pPr>
        <w:rPr>
          <w:rFonts w:ascii="Trebuchet MS" w:hAnsi="Trebuchet MS"/>
          <w:sz w:val="24"/>
          <w:szCs w:val="24"/>
        </w:rPr>
      </w:pPr>
      <w:r w:rsidRPr="00652923">
        <w:rPr>
          <w:rFonts w:ascii="Trebuchet MS" w:hAnsi="Trebuchet MS"/>
          <w:sz w:val="24"/>
          <w:szCs w:val="24"/>
        </w:rPr>
        <w:t xml:space="preserve">For each subject in the curriculum there is a corresponding programme of activities which could include visits by specialists. </w:t>
      </w:r>
      <w:r w:rsidR="00BC0DFD" w:rsidRPr="00652923">
        <w:rPr>
          <w:rFonts w:ascii="Trebuchet MS" w:hAnsi="Trebuchet MS"/>
          <w:sz w:val="24"/>
          <w:szCs w:val="24"/>
        </w:rPr>
        <w:t>Some examples are:</w:t>
      </w:r>
      <w:r w:rsidRPr="00652923">
        <w:rPr>
          <w:rFonts w:ascii="Trebuchet MS" w:hAnsi="Trebuchet MS"/>
          <w:sz w:val="24"/>
          <w:szCs w:val="24"/>
        </w:rPr>
        <w:t xml:space="preserve"> </w:t>
      </w:r>
    </w:p>
    <w:p w14:paraId="44258599" w14:textId="77777777" w:rsidR="00DA1232" w:rsidRPr="00652923" w:rsidRDefault="00DA1232" w:rsidP="00DA1232">
      <w:pPr>
        <w:pStyle w:val="ListParagraph"/>
        <w:numPr>
          <w:ilvl w:val="0"/>
          <w:numId w:val="5"/>
        </w:numPr>
        <w:rPr>
          <w:rFonts w:ascii="Trebuchet MS" w:hAnsi="Trebuchet MS"/>
          <w:sz w:val="24"/>
          <w:szCs w:val="24"/>
        </w:rPr>
      </w:pPr>
      <w:r w:rsidRPr="00652923">
        <w:rPr>
          <w:rFonts w:ascii="Trebuchet MS" w:hAnsi="Trebuchet MS"/>
          <w:sz w:val="24"/>
          <w:szCs w:val="24"/>
        </w:rPr>
        <w:t>English – theatre visits, visits by authors, poets and theatre groups</w:t>
      </w:r>
      <w:r w:rsidR="00BC0DFD" w:rsidRPr="00652923">
        <w:rPr>
          <w:rFonts w:ascii="Trebuchet MS" w:hAnsi="Trebuchet MS"/>
          <w:sz w:val="24"/>
          <w:szCs w:val="24"/>
        </w:rPr>
        <w:t>;</w:t>
      </w:r>
    </w:p>
    <w:p w14:paraId="6E830D54" w14:textId="77777777" w:rsidR="00DA1232" w:rsidRPr="00652923" w:rsidRDefault="00DA1232" w:rsidP="00DA1232">
      <w:pPr>
        <w:pStyle w:val="ListParagraph"/>
        <w:numPr>
          <w:ilvl w:val="0"/>
          <w:numId w:val="5"/>
        </w:numPr>
        <w:rPr>
          <w:rFonts w:ascii="Trebuchet MS" w:hAnsi="Trebuchet MS"/>
          <w:sz w:val="24"/>
          <w:szCs w:val="24"/>
        </w:rPr>
      </w:pPr>
      <w:r w:rsidRPr="00652923">
        <w:rPr>
          <w:rFonts w:ascii="Trebuchet MS" w:hAnsi="Trebuchet MS"/>
          <w:sz w:val="24"/>
          <w:szCs w:val="24"/>
        </w:rPr>
        <w:t>Science – use of the school grounds, visits to local woods and parks</w:t>
      </w:r>
      <w:r w:rsidR="00BC0DFD" w:rsidRPr="00652923">
        <w:rPr>
          <w:rFonts w:ascii="Trebuchet MS" w:hAnsi="Trebuchet MS"/>
          <w:sz w:val="24"/>
          <w:szCs w:val="24"/>
        </w:rPr>
        <w:t>;</w:t>
      </w:r>
    </w:p>
    <w:p w14:paraId="34A34C0C" w14:textId="77777777" w:rsidR="00BC0DFD" w:rsidRPr="00652923" w:rsidRDefault="00BC0DFD" w:rsidP="00DA1232">
      <w:pPr>
        <w:pStyle w:val="ListParagraph"/>
        <w:numPr>
          <w:ilvl w:val="0"/>
          <w:numId w:val="5"/>
        </w:numPr>
        <w:rPr>
          <w:rFonts w:ascii="Trebuchet MS" w:hAnsi="Trebuchet MS"/>
          <w:sz w:val="24"/>
          <w:szCs w:val="24"/>
        </w:rPr>
      </w:pPr>
      <w:r w:rsidRPr="00652923">
        <w:rPr>
          <w:rFonts w:ascii="Trebuchet MS" w:hAnsi="Trebuchet MS"/>
          <w:sz w:val="24"/>
          <w:szCs w:val="24"/>
        </w:rPr>
        <w:t>Mathematics – use of shape and number trails in the local environment;</w:t>
      </w:r>
    </w:p>
    <w:p w14:paraId="77A93E00" w14:textId="77777777" w:rsidR="00BC0DFD" w:rsidRPr="00652923" w:rsidRDefault="0074353C" w:rsidP="00DA1232">
      <w:pPr>
        <w:pStyle w:val="ListParagraph"/>
        <w:numPr>
          <w:ilvl w:val="0"/>
          <w:numId w:val="5"/>
        </w:numPr>
        <w:rPr>
          <w:rFonts w:ascii="Trebuchet MS" w:hAnsi="Trebuchet MS"/>
          <w:sz w:val="24"/>
          <w:szCs w:val="24"/>
        </w:rPr>
      </w:pPr>
      <w:r w:rsidRPr="00652923">
        <w:rPr>
          <w:rFonts w:ascii="Trebuchet MS" w:hAnsi="Trebuchet MS"/>
          <w:sz w:val="24"/>
          <w:szCs w:val="24"/>
        </w:rPr>
        <w:t xml:space="preserve">Humanities  - </w:t>
      </w:r>
      <w:r w:rsidR="00BC0DFD" w:rsidRPr="00652923">
        <w:rPr>
          <w:rFonts w:ascii="Trebuchet MS" w:hAnsi="Trebuchet MS"/>
          <w:sz w:val="24"/>
          <w:szCs w:val="24"/>
        </w:rPr>
        <w:t xml:space="preserve"> castle visits, museums, centres of worship;</w:t>
      </w:r>
    </w:p>
    <w:p w14:paraId="32BC7771" w14:textId="77777777" w:rsidR="00BC0DFD" w:rsidRPr="00652923" w:rsidRDefault="00BC0DFD" w:rsidP="00DA1232">
      <w:pPr>
        <w:pStyle w:val="ListParagraph"/>
        <w:numPr>
          <w:ilvl w:val="0"/>
          <w:numId w:val="5"/>
        </w:numPr>
        <w:rPr>
          <w:rFonts w:ascii="Trebuchet MS" w:hAnsi="Trebuchet MS"/>
          <w:sz w:val="24"/>
          <w:szCs w:val="24"/>
        </w:rPr>
      </w:pPr>
      <w:r w:rsidRPr="00652923">
        <w:rPr>
          <w:rFonts w:ascii="Trebuchet MS" w:hAnsi="Trebuchet MS"/>
          <w:sz w:val="24"/>
          <w:szCs w:val="24"/>
        </w:rPr>
        <w:t>Art – art gallery visits;</w:t>
      </w:r>
    </w:p>
    <w:p w14:paraId="033F0432" w14:textId="77777777" w:rsidR="00BC0DFD" w:rsidRPr="00652923" w:rsidRDefault="00BC0DFD" w:rsidP="00DA1232">
      <w:pPr>
        <w:pStyle w:val="ListParagraph"/>
        <w:numPr>
          <w:ilvl w:val="0"/>
          <w:numId w:val="5"/>
        </w:numPr>
        <w:rPr>
          <w:rFonts w:ascii="Trebuchet MS" w:hAnsi="Trebuchet MS"/>
          <w:sz w:val="24"/>
          <w:szCs w:val="24"/>
        </w:rPr>
      </w:pPr>
      <w:r w:rsidRPr="00652923">
        <w:rPr>
          <w:rFonts w:ascii="Trebuchet MS" w:hAnsi="Trebuchet MS"/>
          <w:sz w:val="24"/>
          <w:szCs w:val="24"/>
        </w:rPr>
        <w:t>PE – range of sporting fixtures;</w:t>
      </w:r>
    </w:p>
    <w:p w14:paraId="239092FC" w14:textId="77777777" w:rsidR="00BC0DFD" w:rsidRPr="00652923" w:rsidRDefault="00BC0DFD" w:rsidP="00DA1232">
      <w:pPr>
        <w:pStyle w:val="ListParagraph"/>
        <w:numPr>
          <w:ilvl w:val="0"/>
          <w:numId w:val="5"/>
        </w:numPr>
        <w:rPr>
          <w:rFonts w:ascii="Trebuchet MS" w:hAnsi="Trebuchet MS"/>
          <w:sz w:val="24"/>
          <w:szCs w:val="24"/>
        </w:rPr>
      </w:pPr>
      <w:r w:rsidRPr="00652923">
        <w:rPr>
          <w:rFonts w:ascii="Trebuchet MS" w:hAnsi="Trebuchet MS"/>
          <w:sz w:val="24"/>
          <w:szCs w:val="24"/>
        </w:rPr>
        <w:t>Music and drama – theatre trips, range of specialist music teaching;</w:t>
      </w:r>
    </w:p>
    <w:p w14:paraId="7C639673" w14:textId="77777777" w:rsidR="00BC0DFD" w:rsidRPr="00652923" w:rsidRDefault="00BC0DFD" w:rsidP="00DA1232">
      <w:pPr>
        <w:pStyle w:val="ListParagraph"/>
        <w:numPr>
          <w:ilvl w:val="0"/>
          <w:numId w:val="5"/>
        </w:numPr>
        <w:rPr>
          <w:rFonts w:ascii="Trebuchet MS" w:hAnsi="Trebuchet MS"/>
          <w:sz w:val="24"/>
          <w:szCs w:val="24"/>
        </w:rPr>
      </w:pPr>
      <w:r w:rsidRPr="00652923">
        <w:rPr>
          <w:rFonts w:ascii="Trebuchet MS" w:hAnsi="Trebuchet MS"/>
          <w:sz w:val="24"/>
          <w:szCs w:val="24"/>
        </w:rPr>
        <w:t>Technology – work with local schools;</w:t>
      </w:r>
    </w:p>
    <w:p w14:paraId="138FC6DF" w14:textId="77777777" w:rsidR="001715A8" w:rsidRPr="00652923" w:rsidRDefault="00BC0DFD" w:rsidP="00DA1232">
      <w:pPr>
        <w:pStyle w:val="ListParagraph"/>
        <w:numPr>
          <w:ilvl w:val="0"/>
          <w:numId w:val="5"/>
        </w:numPr>
        <w:rPr>
          <w:rFonts w:ascii="Trebuchet MS" w:hAnsi="Trebuchet MS"/>
          <w:sz w:val="24"/>
          <w:szCs w:val="24"/>
        </w:rPr>
      </w:pPr>
      <w:r w:rsidRPr="00652923">
        <w:rPr>
          <w:rFonts w:ascii="Trebuchet MS" w:hAnsi="Trebuchet MS"/>
          <w:sz w:val="24"/>
          <w:szCs w:val="24"/>
        </w:rPr>
        <w:t xml:space="preserve">Computing </w:t>
      </w:r>
      <w:r w:rsidR="00D36E28" w:rsidRPr="00652923">
        <w:rPr>
          <w:rFonts w:ascii="Trebuchet MS" w:hAnsi="Trebuchet MS"/>
          <w:sz w:val="24"/>
          <w:szCs w:val="24"/>
        </w:rPr>
        <w:t>–</w:t>
      </w:r>
      <w:r w:rsidRPr="00652923">
        <w:rPr>
          <w:rFonts w:ascii="Trebuchet MS" w:hAnsi="Trebuchet MS"/>
          <w:sz w:val="24"/>
          <w:szCs w:val="24"/>
        </w:rPr>
        <w:t xml:space="preserve"> </w:t>
      </w:r>
      <w:r w:rsidR="00D36E28" w:rsidRPr="00652923">
        <w:rPr>
          <w:rFonts w:ascii="Trebuchet MS" w:hAnsi="Trebuchet MS"/>
          <w:sz w:val="24"/>
          <w:szCs w:val="24"/>
        </w:rPr>
        <w:t>its use in local shops/libraries</w:t>
      </w:r>
      <w:r w:rsidR="0090021E" w:rsidRPr="00652923">
        <w:rPr>
          <w:rFonts w:ascii="Trebuchet MS" w:hAnsi="Trebuchet MS"/>
          <w:sz w:val="24"/>
          <w:szCs w:val="24"/>
        </w:rPr>
        <w:t>.</w:t>
      </w:r>
      <w:r w:rsidR="00D36E28" w:rsidRPr="00652923">
        <w:rPr>
          <w:rFonts w:ascii="Trebuchet MS" w:hAnsi="Trebuchet MS"/>
          <w:sz w:val="24"/>
          <w:szCs w:val="24"/>
        </w:rPr>
        <w:t xml:space="preserve"> </w:t>
      </w:r>
    </w:p>
    <w:p w14:paraId="0DCD0DB1" w14:textId="77777777" w:rsidR="00BC0DFD" w:rsidRPr="00652923" w:rsidRDefault="001715A8" w:rsidP="001715A8">
      <w:pPr>
        <w:rPr>
          <w:rFonts w:ascii="Trebuchet MS" w:hAnsi="Trebuchet MS"/>
          <w:sz w:val="24"/>
          <w:szCs w:val="24"/>
        </w:rPr>
      </w:pPr>
      <w:r w:rsidRPr="00652923">
        <w:rPr>
          <w:rFonts w:ascii="Trebuchet MS" w:hAnsi="Trebuchet MS"/>
          <w:sz w:val="24"/>
          <w:szCs w:val="24"/>
        </w:rPr>
        <w:lastRenderedPageBreak/>
        <w:t>NOTE – when extra-curricular activities take place there should always be an adult, other than the one running the activity on the premises.</w:t>
      </w:r>
      <w:r w:rsidR="00BC0DFD" w:rsidRPr="00652923">
        <w:rPr>
          <w:rFonts w:ascii="Trebuchet MS" w:hAnsi="Trebuchet MS"/>
          <w:sz w:val="24"/>
          <w:szCs w:val="24"/>
        </w:rPr>
        <w:t xml:space="preserve"> </w:t>
      </w:r>
    </w:p>
    <w:p w14:paraId="0E92E704" w14:textId="77777777" w:rsidR="001715A8" w:rsidRPr="00652923" w:rsidRDefault="001715A8" w:rsidP="001715A8">
      <w:pPr>
        <w:pStyle w:val="ListParagraph"/>
        <w:numPr>
          <w:ilvl w:val="0"/>
          <w:numId w:val="3"/>
        </w:numPr>
        <w:rPr>
          <w:rFonts w:ascii="Trebuchet MS" w:hAnsi="Trebuchet MS"/>
          <w:sz w:val="24"/>
          <w:szCs w:val="24"/>
        </w:rPr>
      </w:pPr>
      <w:r w:rsidRPr="00652923">
        <w:rPr>
          <w:rFonts w:ascii="Trebuchet MS" w:hAnsi="Trebuchet MS"/>
          <w:sz w:val="24"/>
          <w:szCs w:val="24"/>
        </w:rPr>
        <w:t>Gaining approval for a trip or visit</w:t>
      </w:r>
    </w:p>
    <w:p w14:paraId="34B54245" w14:textId="77777777" w:rsidR="001715A8" w:rsidRPr="00652923" w:rsidRDefault="00907281" w:rsidP="001715A8">
      <w:pPr>
        <w:rPr>
          <w:rFonts w:ascii="Trebuchet MS" w:hAnsi="Trebuchet MS"/>
          <w:b/>
          <w:sz w:val="24"/>
          <w:szCs w:val="24"/>
        </w:rPr>
      </w:pPr>
      <w:r w:rsidRPr="00652923">
        <w:rPr>
          <w:rFonts w:ascii="Trebuchet MS" w:hAnsi="Trebuchet MS"/>
          <w:b/>
          <w:sz w:val="24"/>
          <w:szCs w:val="24"/>
        </w:rPr>
        <w:t>Local Academy Committee</w:t>
      </w:r>
    </w:p>
    <w:p w14:paraId="28BC254A" w14:textId="77777777" w:rsidR="0076649F" w:rsidRPr="00652923" w:rsidRDefault="0076649F" w:rsidP="001715A8">
      <w:pPr>
        <w:rPr>
          <w:rFonts w:ascii="Trebuchet MS" w:hAnsi="Trebuchet MS"/>
          <w:sz w:val="24"/>
          <w:szCs w:val="24"/>
        </w:rPr>
      </w:pPr>
      <w:r w:rsidRPr="00652923">
        <w:rPr>
          <w:rFonts w:ascii="Trebuchet MS" w:hAnsi="Trebuchet MS"/>
          <w:sz w:val="24"/>
          <w:szCs w:val="24"/>
        </w:rPr>
        <w:t>As part of their responsibi</w:t>
      </w:r>
      <w:r w:rsidR="0090021E" w:rsidRPr="00652923">
        <w:rPr>
          <w:rFonts w:ascii="Trebuchet MS" w:hAnsi="Trebuchet MS"/>
          <w:sz w:val="24"/>
          <w:szCs w:val="24"/>
        </w:rPr>
        <w:t>lity for the general conduct of</w:t>
      </w:r>
      <w:r w:rsidRPr="00652923">
        <w:rPr>
          <w:rFonts w:ascii="Trebuchet MS" w:hAnsi="Trebuchet MS"/>
          <w:sz w:val="24"/>
          <w:szCs w:val="24"/>
        </w:rPr>
        <w:t xml:space="preserve"> the school, the </w:t>
      </w:r>
      <w:r w:rsidR="00907281" w:rsidRPr="00652923">
        <w:rPr>
          <w:rFonts w:ascii="Trebuchet MS" w:hAnsi="Trebuchet MS"/>
          <w:sz w:val="24"/>
          <w:szCs w:val="24"/>
        </w:rPr>
        <w:t xml:space="preserve">LAC </w:t>
      </w:r>
      <w:r w:rsidRPr="00652923">
        <w:rPr>
          <w:rFonts w:ascii="Trebuchet MS" w:hAnsi="Trebuchet MS"/>
          <w:sz w:val="24"/>
          <w:szCs w:val="24"/>
        </w:rPr>
        <w:t xml:space="preserve">has adopted this policy for the effective and safe management of educational visits. </w:t>
      </w:r>
    </w:p>
    <w:p w14:paraId="54EF41A7" w14:textId="77777777" w:rsidR="00907281" w:rsidRPr="00652923" w:rsidRDefault="0076649F" w:rsidP="001715A8">
      <w:pPr>
        <w:rPr>
          <w:rFonts w:ascii="Trebuchet MS" w:hAnsi="Trebuchet MS"/>
          <w:sz w:val="24"/>
          <w:szCs w:val="24"/>
        </w:rPr>
      </w:pPr>
      <w:r w:rsidRPr="00652923">
        <w:rPr>
          <w:rFonts w:ascii="Trebuchet MS" w:hAnsi="Trebuchet MS"/>
          <w:sz w:val="24"/>
          <w:szCs w:val="24"/>
        </w:rPr>
        <w:t xml:space="preserve">The </w:t>
      </w:r>
      <w:r w:rsidR="00907281" w:rsidRPr="00652923">
        <w:rPr>
          <w:rFonts w:ascii="Trebuchet MS" w:hAnsi="Trebuchet MS"/>
          <w:sz w:val="24"/>
          <w:szCs w:val="24"/>
        </w:rPr>
        <w:t xml:space="preserve">LAC </w:t>
      </w:r>
      <w:r w:rsidRPr="00652923">
        <w:rPr>
          <w:rFonts w:ascii="Trebuchet MS" w:hAnsi="Trebuchet MS"/>
          <w:sz w:val="24"/>
          <w:szCs w:val="24"/>
        </w:rPr>
        <w:t>must approve any visit involving an overnight stay or overseas</w:t>
      </w:r>
      <w:r w:rsidR="0090021E" w:rsidRPr="00652923">
        <w:rPr>
          <w:rFonts w:ascii="Trebuchet MS" w:hAnsi="Trebuchet MS"/>
          <w:sz w:val="24"/>
          <w:szCs w:val="24"/>
        </w:rPr>
        <w:t xml:space="preserve"> travel</w:t>
      </w:r>
      <w:r w:rsidRPr="00652923">
        <w:rPr>
          <w:rFonts w:ascii="Trebuchet MS" w:hAnsi="Trebuchet MS"/>
          <w:sz w:val="24"/>
          <w:szCs w:val="24"/>
        </w:rPr>
        <w:t>.</w:t>
      </w:r>
      <w:r w:rsidR="00907281" w:rsidRPr="00652923">
        <w:rPr>
          <w:rFonts w:ascii="Trebuchet MS" w:hAnsi="Trebuchet MS"/>
          <w:sz w:val="24"/>
          <w:szCs w:val="24"/>
        </w:rPr>
        <w:t xml:space="preserve"> This could be delegated to the LAC chair.</w:t>
      </w:r>
      <w:r w:rsidRPr="00652923">
        <w:rPr>
          <w:rFonts w:ascii="Trebuchet MS" w:hAnsi="Trebuchet MS"/>
          <w:sz w:val="24"/>
          <w:szCs w:val="24"/>
        </w:rPr>
        <w:t xml:space="preserve"> </w:t>
      </w:r>
    </w:p>
    <w:p w14:paraId="79B67F3A" w14:textId="72845A92" w:rsidR="0076649F" w:rsidRPr="00652923" w:rsidRDefault="0076649F" w:rsidP="001715A8">
      <w:pPr>
        <w:rPr>
          <w:rFonts w:ascii="Trebuchet MS" w:hAnsi="Trebuchet MS"/>
          <w:sz w:val="24"/>
          <w:szCs w:val="24"/>
        </w:rPr>
      </w:pPr>
      <w:r w:rsidRPr="00652923">
        <w:rPr>
          <w:rFonts w:ascii="Trebuchet MS" w:hAnsi="Trebuchet MS"/>
          <w:sz w:val="24"/>
          <w:szCs w:val="24"/>
        </w:rPr>
        <w:t xml:space="preserve">The </w:t>
      </w:r>
      <w:r w:rsidR="00907281" w:rsidRPr="00652923">
        <w:rPr>
          <w:rFonts w:ascii="Trebuchet MS" w:hAnsi="Trebuchet MS"/>
          <w:sz w:val="24"/>
          <w:szCs w:val="24"/>
        </w:rPr>
        <w:t xml:space="preserve">LAC </w:t>
      </w:r>
      <w:r w:rsidRPr="00652923">
        <w:rPr>
          <w:rFonts w:ascii="Trebuchet MS" w:hAnsi="Trebuchet MS"/>
          <w:sz w:val="24"/>
          <w:szCs w:val="24"/>
        </w:rPr>
        <w:t>delegate</w:t>
      </w:r>
      <w:r w:rsidR="0090021E" w:rsidRPr="00652923">
        <w:rPr>
          <w:rFonts w:ascii="Trebuchet MS" w:hAnsi="Trebuchet MS"/>
          <w:sz w:val="24"/>
          <w:szCs w:val="24"/>
        </w:rPr>
        <w:t xml:space="preserve">, the </w:t>
      </w:r>
      <w:r w:rsidR="00E31C4B">
        <w:rPr>
          <w:rFonts w:ascii="Trebuchet MS" w:hAnsi="Trebuchet MS"/>
          <w:sz w:val="24"/>
          <w:szCs w:val="24"/>
        </w:rPr>
        <w:t>Headteacher</w:t>
      </w:r>
      <w:r w:rsidR="0090021E" w:rsidRPr="00652923">
        <w:rPr>
          <w:rFonts w:ascii="Trebuchet MS" w:hAnsi="Trebuchet MS"/>
          <w:sz w:val="24"/>
          <w:szCs w:val="24"/>
        </w:rPr>
        <w:t xml:space="preserve"> and/or the </w:t>
      </w:r>
      <w:r w:rsidRPr="00652923">
        <w:rPr>
          <w:rFonts w:ascii="Trebuchet MS" w:hAnsi="Trebuchet MS"/>
          <w:sz w:val="24"/>
          <w:szCs w:val="24"/>
        </w:rPr>
        <w:t>E</w:t>
      </w:r>
      <w:r w:rsidR="0090021E" w:rsidRPr="00652923">
        <w:rPr>
          <w:rFonts w:ascii="Trebuchet MS" w:hAnsi="Trebuchet MS"/>
          <w:sz w:val="24"/>
          <w:szCs w:val="24"/>
        </w:rPr>
        <w:t xml:space="preserve">ducational </w:t>
      </w:r>
      <w:r w:rsidRPr="00652923">
        <w:rPr>
          <w:rFonts w:ascii="Trebuchet MS" w:hAnsi="Trebuchet MS"/>
          <w:sz w:val="24"/>
          <w:szCs w:val="24"/>
        </w:rPr>
        <w:t>V</w:t>
      </w:r>
      <w:r w:rsidR="0090021E" w:rsidRPr="00652923">
        <w:rPr>
          <w:rFonts w:ascii="Trebuchet MS" w:hAnsi="Trebuchet MS"/>
          <w:sz w:val="24"/>
          <w:szCs w:val="24"/>
        </w:rPr>
        <w:t xml:space="preserve">isit </w:t>
      </w:r>
      <w:r w:rsidRPr="00652923">
        <w:rPr>
          <w:rFonts w:ascii="Trebuchet MS" w:hAnsi="Trebuchet MS"/>
          <w:sz w:val="24"/>
          <w:szCs w:val="24"/>
        </w:rPr>
        <w:t>C</w:t>
      </w:r>
      <w:r w:rsidR="0090021E" w:rsidRPr="00652923">
        <w:rPr>
          <w:rFonts w:ascii="Trebuchet MS" w:hAnsi="Trebuchet MS"/>
          <w:sz w:val="24"/>
          <w:szCs w:val="24"/>
        </w:rPr>
        <w:t>o-ordinator have</w:t>
      </w:r>
      <w:r w:rsidRPr="00652923">
        <w:rPr>
          <w:rFonts w:ascii="Trebuchet MS" w:hAnsi="Trebuchet MS"/>
          <w:sz w:val="24"/>
          <w:szCs w:val="24"/>
        </w:rPr>
        <w:t xml:space="preserve"> the responsibility to approve all other visits.</w:t>
      </w:r>
    </w:p>
    <w:p w14:paraId="693BD2EC" w14:textId="66C46E77" w:rsidR="0076649F" w:rsidRPr="00652923" w:rsidRDefault="0076649F" w:rsidP="001715A8">
      <w:pPr>
        <w:rPr>
          <w:rFonts w:ascii="Trebuchet MS" w:hAnsi="Trebuchet MS"/>
          <w:b/>
          <w:sz w:val="24"/>
          <w:szCs w:val="24"/>
        </w:rPr>
      </w:pPr>
      <w:r w:rsidRPr="00652923">
        <w:rPr>
          <w:rFonts w:ascii="Trebuchet MS" w:hAnsi="Trebuchet MS"/>
          <w:b/>
          <w:sz w:val="24"/>
          <w:szCs w:val="24"/>
        </w:rPr>
        <w:t xml:space="preserve">The </w:t>
      </w:r>
      <w:r w:rsidR="00E31C4B">
        <w:rPr>
          <w:rFonts w:ascii="Trebuchet MS" w:hAnsi="Trebuchet MS"/>
          <w:b/>
          <w:sz w:val="24"/>
          <w:szCs w:val="24"/>
        </w:rPr>
        <w:t>Headteacher</w:t>
      </w:r>
      <w:r w:rsidRPr="00652923">
        <w:rPr>
          <w:rFonts w:ascii="Trebuchet MS" w:hAnsi="Trebuchet MS"/>
          <w:b/>
          <w:sz w:val="24"/>
          <w:szCs w:val="24"/>
        </w:rPr>
        <w:t xml:space="preserve"> and/or EVC</w:t>
      </w:r>
    </w:p>
    <w:p w14:paraId="37179581" w14:textId="4AE751FA" w:rsidR="0076649F" w:rsidRPr="00652923" w:rsidRDefault="0076649F" w:rsidP="001715A8">
      <w:pPr>
        <w:rPr>
          <w:rFonts w:ascii="Trebuchet MS" w:hAnsi="Trebuchet MS"/>
          <w:sz w:val="24"/>
          <w:szCs w:val="24"/>
        </w:rPr>
      </w:pPr>
      <w:r w:rsidRPr="00652923">
        <w:rPr>
          <w:rFonts w:ascii="Trebuchet MS" w:hAnsi="Trebuchet MS"/>
          <w:sz w:val="24"/>
          <w:szCs w:val="24"/>
        </w:rPr>
        <w:t xml:space="preserve">The </w:t>
      </w:r>
      <w:r w:rsidR="00E31C4B">
        <w:rPr>
          <w:rFonts w:ascii="Trebuchet MS" w:hAnsi="Trebuchet MS"/>
          <w:sz w:val="24"/>
          <w:szCs w:val="24"/>
        </w:rPr>
        <w:t>Headteacher</w:t>
      </w:r>
      <w:r w:rsidRPr="00652923">
        <w:rPr>
          <w:rFonts w:ascii="Trebuchet MS" w:hAnsi="Trebuchet MS"/>
          <w:sz w:val="24"/>
          <w:szCs w:val="24"/>
        </w:rPr>
        <w:t xml:space="preserve"> and/or EVC is responsible for ensuring that all school activities are properly planned and appropriately supervised and that this policy is implemented.</w:t>
      </w:r>
    </w:p>
    <w:p w14:paraId="1ECF53AD" w14:textId="77777777" w:rsidR="0076649F" w:rsidRPr="00652923" w:rsidRDefault="0076649F" w:rsidP="001715A8">
      <w:pPr>
        <w:rPr>
          <w:rFonts w:ascii="Trebuchet MS" w:hAnsi="Trebuchet MS"/>
          <w:sz w:val="24"/>
          <w:szCs w:val="24"/>
        </w:rPr>
      </w:pPr>
      <w:r w:rsidRPr="00652923">
        <w:rPr>
          <w:rFonts w:ascii="Trebuchet MS" w:hAnsi="Trebuchet MS"/>
          <w:sz w:val="24"/>
          <w:szCs w:val="24"/>
        </w:rPr>
        <w:t>They should ensure that the aims of the visit are commensurate with the needs of the pupils. For additional guidance refer to the Equality Act 2010.</w:t>
      </w:r>
    </w:p>
    <w:p w14:paraId="12C9D736" w14:textId="77777777" w:rsidR="0076649F" w:rsidRPr="00652923" w:rsidRDefault="0076649F" w:rsidP="001715A8">
      <w:pPr>
        <w:rPr>
          <w:rFonts w:ascii="Trebuchet MS" w:hAnsi="Trebuchet MS"/>
          <w:sz w:val="24"/>
          <w:szCs w:val="24"/>
        </w:rPr>
      </w:pPr>
      <w:r w:rsidRPr="00652923">
        <w:rPr>
          <w:rFonts w:ascii="Trebuchet MS" w:hAnsi="Trebuchet MS"/>
          <w:sz w:val="24"/>
          <w:szCs w:val="24"/>
        </w:rPr>
        <w:t>They should ensure the suitability of all staff appointed to the visit and ensure the visit leader full</w:t>
      </w:r>
      <w:r w:rsidR="0090021E" w:rsidRPr="00652923">
        <w:rPr>
          <w:rFonts w:ascii="Trebuchet MS" w:hAnsi="Trebuchet MS"/>
          <w:sz w:val="24"/>
          <w:szCs w:val="24"/>
        </w:rPr>
        <w:t>y</w:t>
      </w:r>
      <w:r w:rsidRPr="00652923">
        <w:rPr>
          <w:rFonts w:ascii="Trebuchet MS" w:hAnsi="Trebuchet MS"/>
          <w:sz w:val="24"/>
          <w:szCs w:val="24"/>
        </w:rPr>
        <w:t xml:space="preserve"> understands his/her responsibilities. They should implement effective emergency contact arrangements. They should ensure that financial and insurance matters, staff ratios and parental consent are dealt with appropriately and should have a system in place to record, audit and monitor off-site visits. </w:t>
      </w:r>
    </w:p>
    <w:p w14:paraId="6451F168"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An electronic submission process EVOLVE is used to log, audit and approve in the following table:</w:t>
      </w:r>
    </w:p>
    <w:tbl>
      <w:tblPr>
        <w:tblStyle w:val="TableGrid"/>
        <w:tblW w:w="0" w:type="auto"/>
        <w:tblLook w:val="04A0" w:firstRow="1" w:lastRow="0" w:firstColumn="1" w:lastColumn="0" w:noHBand="0" w:noVBand="1"/>
      </w:tblPr>
      <w:tblGrid>
        <w:gridCol w:w="1803"/>
        <w:gridCol w:w="4288"/>
        <w:gridCol w:w="992"/>
        <w:gridCol w:w="992"/>
        <w:gridCol w:w="941"/>
      </w:tblGrid>
      <w:tr w:rsidR="00F36122" w:rsidRPr="00652923" w14:paraId="468117BB" w14:textId="77777777" w:rsidTr="00F36122">
        <w:tc>
          <w:tcPr>
            <w:tcW w:w="1803" w:type="dxa"/>
          </w:tcPr>
          <w:p w14:paraId="36A704DD"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Type of visit</w:t>
            </w:r>
          </w:p>
        </w:tc>
        <w:tc>
          <w:tcPr>
            <w:tcW w:w="4288" w:type="dxa"/>
          </w:tcPr>
          <w:p w14:paraId="40726335" w14:textId="77777777" w:rsidR="00F36122" w:rsidRPr="00652923" w:rsidRDefault="00F36122" w:rsidP="001715A8">
            <w:pPr>
              <w:rPr>
                <w:rFonts w:ascii="Trebuchet MS" w:hAnsi="Trebuchet MS"/>
                <w:sz w:val="24"/>
                <w:szCs w:val="24"/>
              </w:rPr>
            </w:pPr>
          </w:p>
        </w:tc>
        <w:tc>
          <w:tcPr>
            <w:tcW w:w="992" w:type="dxa"/>
          </w:tcPr>
          <w:p w14:paraId="7F54C8AF"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t>EVC</w:t>
            </w:r>
          </w:p>
        </w:tc>
        <w:tc>
          <w:tcPr>
            <w:tcW w:w="992" w:type="dxa"/>
          </w:tcPr>
          <w:p w14:paraId="72A3D902"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t>Head</w:t>
            </w:r>
          </w:p>
        </w:tc>
        <w:tc>
          <w:tcPr>
            <w:tcW w:w="941" w:type="dxa"/>
          </w:tcPr>
          <w:p w14:paraId="12C91040" w14:textId="77777777" w:rsidR="00F36122" w:rsidRPr="00652923" w:rsidRDefault="00907281" w:rsidP="00F36122">
            <w:pPr>
              <w:jc w:val="center"/>
              <w:rPr>
                <w:rFonts w:ascii="Trebuchet MS" w:hAnsi="Trebuchet MS"/>
                <w:sz w:val="24"/>
                <w:szCs w:val="24"/>
              </w:rPr>
            </w:pPr>
            <w:r w:rsidRPr="00652923">
              <w:rPr>
                <w:rFonts w:ascii="Trebuchet MS" w:hAnsi="Trebuchet MS"/>
                <w:sz w:val="24"/>
                <w:szCs w:val="24"/>
              </w:rPr>
              <w:t>ECC</w:t>
            </w:r>
          </w:p>
        </w:tc>
      </w:tr>
      <w:tr w:rsidR="00F36122" w:rsidRPr="00652923" w14:paraId="5389BE3B" w14:textId="77777777" w:rsidTr="00F36122">
        <w:tc>
          <w:tcPr>
            <w:tcW w:w="1803" w:type="dxa"/>
          </w:tcPr>
          <w:p w14:paraId="6178286A"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Overseas</w:t>
            </w:r>
          </w:p>
        </w:tc>
        <w:tc>
          <w:tcPr>
            <w:tcW w:w="4288" w:type="dxa"/>
          </w:tcPr>
          <w:p w14:paraId="59B34F49"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yes/no and formal approval by</w:t>
            </w:r>
          </w:p>
        </w:tc>
        <w:tc>
          <w:tcPr>
            <w:tcW w:w="992" w:type="dxa"/>
          </w:tcPr>
          <w:p w14:paraId="4EF5891F"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92" w:type="dxa"/>
          </w:tcPr>
          <w:p w14:paraId="3C9A4FCA"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41" w:type="dxa"/>
          </w:tcPr>
          <w:p w14:paraId="06F3D6F2"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r>
      <w:tr w:rsidR="00F36122" w:rsidRPr="00652923" w14:paraId="602B913C" w14:textId="77777777" w:rsidTr="00F36122">
        <w:tc>
          <w:tcPr>
            <w:tcW w:w="1803" w:type="dxa"/>
          </w:tcPr>
          <w:p w14:paraId="6653BFBD"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Residential</w:t>
            </w:r>
          </w:p>
        </w:tc>
        <w:tc>
          <w:tcPr>
            <w:tcW w:w="4288" w:type="dxa"/>
          </w:tcPr>
          <w:p w14:paraId="35EF9B7D"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 xml:space="preserve">yes/no and formal approval by </w:t>
            </w:r>
          </w:p>
        </w:tc>
        <w:tc>
          <w:tcPr>
            <w:tcW w:w="992" w:type="dxa"/>
          </w:tcPr>
          <w:p w14:paraId="442CDE7B"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92" w:type="dxa"/>
          </w:tcPr>
          <w:p w14:paraId="085FE6E2"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41" w:type="dxa"/>
          </w:tcPr>
          <w:p w14:paraId="6229298A"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r>
      <w:tr w:rsidR="00F36122" w:rsidRPr="00652923" w14:paraId="53A443C0" w14:textId="77777777" w:rsidTr="00F36122">
        <w:tc>
          <w:tcPr>
            <w:tcW w:w="1803" w:type="dxa"/>
          </w:tcPr>
          <w:p w14:paraId="026F9F8A"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Adventurous</w:t>
            </w:r>
          </w:p>
        </w:tc>
        <w:tc>
          <w:tcPr>
            <w:tcW w:w="4288" w:type="dxa"/>
          </w:tcPr>
          <w:p w14:paraId="0F482476"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 xml:space="preserve">yes/no and formal approval by </w:t>
            </w:r>
          </w:p>
        </w:tc>
        <w:tc>
          <w:tcPr>
            <w:tcW w:w="992" w:type="dxa"/>
          </w:tcPr>
          <w:p w14:paraId="5DAB869A"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92" w:type="dxa"/>
          </w:tcPr>
          <w:p w14:paraId="1857BA95"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41" w:type="dxa"/>
          </w:tcPr>
          <w:p w14:paraId="789DAA89" w14:textId="77777777" w:rsidR="00F36122" w:rsidRPr="00652923" w:rsidRDefault="00F36122" w:rsidP="00F36122">
            <w:pPr>
              <w:jc w:val="center"/>
              <w:rPr>
                <w:rFonts w:ascii="Trebuchet MS" w:hAnsi="Trebuchet MS"/>
                <w:sz w:val="24"/>
                <w:szCs w:val="24"/>
              </w:rPr>
            </w:pPr>
          </w:p>
        </w:tc>
      </w:tr>
      <w:tr w:rsidR="00F36122" w:rsidRPr="00652923" w14:paraId="459B44D1" w14:textId="77777777" w:rsidTr="00F36122">
        <w:tc>
          <w:tcPr>
            <w:tcW w:w="1803" w:type="dxa"/>
          </w:tcPr>
          <w:p w14:paraId="5FC811DC"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Local approved</w:t>
            </w:r>
          </w:p>
        </w:tc>
        <w:tc>
          <w:tcPr>
            <w:tcW w:w="4288" w:type="dxa"/>
          </w:tcPr>
          <w:p w14:paraId="19622175" w14:textId="77777777" w:rsidR="00F36122" w:rsidRPr="00652923" w:rsidRDefault="00F36122" w:rsidP="001715A8">
            <w:pPr>
              <w:rPr>
                <w:rFonts w:ascii="Trebuchet MS" w:hAnsi="Trebuchet MS"/>
                <w:sz w:val="24"/>
                <w:szCs w:val="24"/>
              </w:rPr>
            </w:pPr>
            <w:r w:rsidRPr="00652923">
              <w:rPr>
                <w:rFonts w:ascii="Trebuchet MS" w:hAnsi="Trebuchet MS"/>
                <w:sz w:val="24"/>
                <w:szCs w:val="24"/>
              </w:rPr>
              <w:t xml:space="preserve">yes/no and formal approval by </w:t>
            </w:r>
          </w:p>
        </w:tc>
        <w:tc>
          <w:tcPr>
            <w:tcW w:w="992" w:type="dxa"/>
          </w:tcPr>
          <w:p w14:paraId="64AA34A2"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92" w:type="dxa"/>
          </w:tcPr>
          <w:p w14:paraId="70B20E5B" w14:textId="77777777" w:rsidR="00F36122" w:rsidRPr="00652923" w:rsidRDefault="00F36122" w:rsidP="00F36122">
            <w:pPr>
              <w:jc w:val="center"/>
              <w:rPr>
                <w:rFonts w:ascii="Trebuchet MS" w:hAnsi="Trebuchet MS"/>
                <w:sz w:val="24"/>
                <w:szCs w:val="24"/>
              </w:rPr>
            </w:pPr>
            <w:r w:rsidRPr="00652923">
              <w:rPr>
                <w:rFonts w:ascii="Trebuchet MS" w:hAnsi="Trebuchet MS"/>
                <w:sz w:val="24"/>
                <w:szCs w:val="24"/>
              </w:rPr>
              <w:sym w:font="Wingdings" w:char="F04A"/>
            </w:r>
          </w:p>
        </w:tc>
        <w:tc>
          <w:tcPr>
            <w:tcW w:w="941" w:type="dxa"/>
          </w:tcPr>
          <w:p w14:paraId="79DD9B49" w14:textId="77777777" w:rsidR="00F36122" w:rsidRPr="00652923" w:rsidRDefault="00F36122" w:rsidP="00F36122">
            <w:pPr>
              <w:jc w:val="center"/>
              <w:rPr>
                <w:rFonts w:ascii="Trebuchet MS" w:hAnsi="Trebuchet MS"/>
                <w:sz w:val="24"/>
                <w:szCs w:val="24"/>
              </w:rPr>
            </w:pPr>
          </w:p>
        </w:tc>
      </w:tr>
    </w:tbl>
    <w:p w14:paraId="70ABE528" w14:textId="77777777" w:rsidR="00F36122" w:rsidRPr="00652923" w:rsidRDefault="00F36122" w:rsidP="001715A8">
      <w:pPr>
        <w:rPr>
          <w:rFonts w:ascii="Trebuchet MS" w:hAnsi="Trebuchet MS"/>
          <w:sz w:val="24"/>
          <w:szCs w:val="24"/>
        </w:rPr>
      </w:pPr>
    </w:p>
    <w:p w14:paraId="0D832A91" w14:textId="77777777" w:rsidR="00162605" w:rsidRPr="00652923" w:rsidRDefault="00162605" w:rsidP="001715A8">
      <w:pPr>
        <w:rPr>
          <w:rFonts w:ascii="Trebuchet MS" w:hAnsi="Trebuchet MS"/>
          <w:sz w:val="24"/>
          <w:szCs w:val="24"/>
        </w:rPr>
      </w:pPr>
      <w:r w:rsidRPr="00652923">
        <w:rPr>
          <w:rFonts w:ascii="Trebuchet MS" w:hAnsi="Trebuchet MS"/>
          <w:sz w:val="24"/>
          <w:szCs w:val="24"/>
        </w:rPr>
        <w:t xml:space="preserve">When using EVOLVE, generic risk assessments are available and can be used to cover a majority of travel assessments. However, every EVOLVE application </w:t>
      </w:r>
      <w:r w:rsidRPr="00652923">
        <w:rPr>
          <w:rFonts w:ascii="Trebuchet MS" w:hAnsi="Trebuchet MS"/>
          <w:b/>
          <w:sz w:val="24"/>
          <w:szCs w:val="24"/>
          <w:u w:val="single"/>
        </w:rPr>
        <w:t>MUST</w:t>
      </w:r>
      <w:r w:rsidRPr="00652923">
        <w:rPr>
          <w:rFonts w:ascii="Trebuchet MS" w:hAnsi="Trebuchet MS"/>
          <w:sz w:val="24"/>
          <w:szCs w:val="24"/>
        </w:rPr>
        <w:t xml:space="preserve"> include a risk benefit assessment (Appendix 1). This should clearly show the educational benefits of the trip. There is also an expectation that an evaluation is completed after every single approved trip. This should be linked directly to the </w:t>
      </w:r>
      <w:r w:rsidRPr="00652923">
        <w:rPr>
          <w:rFonts w:ascii="Trebuchet MS" w:hAnsi="Trebuchet MS"/>
          <w:sz w:val="24"/>
          <w:szCs w:val="24"/>
        </w:rPr>
        <w:lastRenderedPageBreak/>
        <w:t xml:space="preserve">risk benefit assessment. Failure to do this may mean that approval for further trips will not be given. </w:t>
      </w:r>
    </w:p>
    <w:p w14:paraId="7C04BA0A" w14:textId="77777777" w:rsidR="00162605" w:rsidRPr="00652923" w:rsidRDefault="00162605" w:rsidP="00162605">
      <w:pPr>
        <w:ind w:left="360"/>
        <w:rPr>
          <w:rFonts w:ascii="Trebuchet MS" w:hAnsi="Trebuchet MS"/>
          <w:sz w:val="24"/>
          <w:szCs w:val="24"/>
        </w:rPr>
      </w:pPr>
    </w:p>
    <w:p w14:paraId="5C6208C4" w14:textId="77777777" w:rsidR="00F36122" w:rsidRPr="00652923" w:rsidRDefault="00F36122" w:rsidP="00162605">
      <w:pPr>
        <w:pStyle w:val="ListParagraph"/>
        <w:numPr>
          <w:ilvl w:val="0"/>
          <w:numId w:val="3"/>
        </w:numPr>
        <w:rPr>
          <w:rFonts w:ascii="Trebuchet MS" w:hAnsi="Trebuchet MS"/>
          <w:sz w:val="24"/>
          <w:szCs w:val="24"/>
        </w:rPr>
      </w:pPr>
      <w:r w:rsidRPr="00652923">
        <w:rPr>
          <w:rFonts w:ascii="Trebuchet MS" w:hAnsi="Trebuchet MS"/>
          <w:sz w:val="24"/>
          <w:szCs w:val="24"/>
        </w:rPr>
        <w:t>Choosing a provider</w:t>
      </w:r>
    </w:p>
    <w:p w14:paraId="37F74037" w14:textId="77777777" w:rsidR="00F36122" w:rsidRPr="00652923" w:rsidRDefault="00F36122" w:rsidP="00F36122">
      <w:pPr>
        <w:rPr>
          <w:rFonts w:ascii="Trebuchet MS" w:hAnsi="Trebuchet MS"/>
          <w:sz w:val="24"/>
          <w:szCs w:val="24"/>
        </w:rPr>
      </w:pPr>
      <w:r w:rsidRPr="00652923">
        <w:rPr>
          <w:rFonts w:ascii="Trebuchet MS" w:hAnsi="Trebuchet MS"/>
          <w:sz w:val="24"/>
          <w:szCs w:val="24"/>
        </w:rPr>
        <w:t>After considering the reasons for the visit</w:t>
      </w:r>
      <w:r w:rsidR="00BC1BDB" w:rsidRPr="00652923">
        <w:rPr>
          <w:rFonts w:ascii="Trebuchet MS" w:hAnsi="Trebuchet MS"/>
          <w:sz w:val="24"/>
          <w:szCs w:val="24"/>
        </w:rPr>
        <w:t>, the visit leader should check out the provider.</w:t>
      </w:r>
    </w:p>
    <w:p w14:paraId="23673EDF" w14:textId="77777777" w:rsidR="00BC1BDB" w:rsidRPr="00652923" w:rsidRDefault="0074353C" w:rsidP="00F36122">
      <w:pPr>
        <w:rPr>
          <w:rFonts w:ascii="Trebuchet MS" w:hAnsi="Trebuchet MS"/>
          <w:sz w:val="24"/>
          <w:szCs w:val="24"/>
        </w:rPr>
      </w:pPr>
      <w:r w:rsidRPr="00652923">
        <w:rPr>
          <w:rFonts w:ascii="Trebuchet MS" w:hAnsi="Trebuchet MS"/>
          <w:sz w:val="24"/>
          <w:szCs w:val="24"/>
        </w:rPr>
        <w:t xml:space="preserve">According </w:t>
      </w:r>
      <w:r w:rsidR="00BC1BDB" w:rsidRPr="00652923">
        <w:rPr>
          <w:rFonts w:ascii="Trebuchet MS" w:hAnsi="Trebuchet MS"/>
          <w:sz w:val="24"/>
          <w:szCs w:val="24"/>
        </w:rPr>
        <w:t>to section 4.4h of the OEAP National Guidance, on residential,</w:t>
      </w:r>
      <w:r w:rsidR="0090021E" w:rsidRPr="00652923">
        <w:rPr>
          <w:rFonts w:ascii="Trebuchet MS" w:hAnsi="Trebuchet MS"/>
          <w:sz w:val="24"/>
          <w:szCs w:val="24"/>
        </w:rPr>
        <w:t xml:space="preserve"> </w:t>
      </w:r>
      <w:r w:rsidR="00BC1BDB" w:rsidRPr="00652923">
        <w:rPr>
          <w:rFonts w:ascii="Trebuchet MS" w:hAnsi="Trebuchet MS"/>
          <w:sz w:val="24"/>
          <w:szCs w:val="24"/>
        </w:rPr>
        <w:t>adventurous or overseas visits, leaders should check to see if the provider holds the LOtC Quality Badge or has specific National Accreditations (ABTA bonded, AALA licence, Adventuremark</w:t>
      </w:r>
      <w:r w:rsidR="0090021E" w:rsidRPr="00652923">
        <w:rPr>
          <w:rFonts w:ascii="Trebuchet MS" w:hAnsi="Trebuchet MS"/>
          <w:sz w:val="24"/>
          <w:szCs w:val="24"/>
        </w:rPr>
        <w:t>,</w:t>
      </w:r>
      <w:r w:rsidR="00BC1BDB" w:rsidRPr="00652923">
        <w:rPr>
          <w:rFonts w:ascii="Trebuchet MS" w:hAnsi="Trebuchet MS"/>
          <w:sz w:val="24"/>
          <w:szCs w:val="24"/>
        </w:rPr>
        <w:t xml:space="preserve"> etc)</w:t>
      </w:r>
    </w:p>
    <w:p w14:paraId="4AE3B007" w14:textId="77777777" w:rsidR="001845B3" w:rsidRPr="00652923" w:rsidRDefault="001845B3" w:rsidP="001845B3">
      <w:pPr>
        <w:pStyle w:val="ListParagraph"/>
        <w:numPr>
          <w:ilvl w:val="0"/>
          <w:numId w:val="3"/>
        </w:numPr>
        <w:rPr>
          <w:rFonts w:ascii="Trebuchet MS" w:hAnsi="Trebuchet MS"/>
          <w:sz w:val="24"/>
          <w:szCs w:val="24"/>
        </w:rPr>
      </w:pPr>
      <w:r w:rsidRPr="00652923">
        <w:rPr>
          <w:rFonts w:ascii="Trebuchet MS" w:hAnsi="Trebuchet MS"/>
          <w:sz w:val="24"/>
          <w:szCs w:val="24"/>
        </w:rPr>
        <w:t>Parental consent</w:t>
      </w:r>
    </w:p>
    <w:p w14:paraId="1BE4CD2B" w14:textId="77777777" w:rsidR="000E6065" w:rsidRPr="00652923" w:rsidRDefault="000E6065" w:rsidP="000E6065">
      <w:pPr>
        <w:rPr>
          <w:rFonts w:ascii="Trebuchet MS" w:hAnsi="Trebuchet MS"/>
          <w:sz w:val="24"/>
          <w:szCs w:val="24"/>
        </w:rPr>
      </w:pPr>
      <w:r w:rsidRPr="00652923">
        <w:rPr>
          <w:rFonts w:ascii="Trebuchet MS" w:hAnsi="Trebuchet MS"/>
          <w:sz w:val="24"/>
          <w:szCs w:val="24"/>
        </w:rPr>
        <w:t>This guidance reflects the DfE guidance with particular note w</w:t>
      </w:r>
      <w:r w:rsidR="00C66BD8" w:rsidRPr="00652923">
        <w:rPr>
          <w:rFonts w:ascii="Trebuchet MS" w:hAnsi="Trebuchet MS"/>
          <w:sz w:val="24"/>
          <w:szCs w:val="24"/>
        </w:rPr>
        <w:t>h</w:t>
      </w:r>
      <w:r w:rsidRPr="00652923">
        <w:rPr>
          <w:rFonts w:ascii="Trebuchet MS" w:hAnsi="Trebuchet MS"/>
          <w:sz w:val="24"/>
          <w:szCs w:val="24"/>
        </w:rPr>
        <w:t>e</w:t>
      </w:r>
      <w:r w:rsidR="00C66BD8" w:rsidRPr="00652923">
        <w:rPr>
          <w:rFonts w:ascii="Trebuchet MS" w:hAnsi="Trebuchet MS"/>
          <w:sz w:val="24"/>
          <w:szCs w:val="24"/>
        </w:rPr>
        <w:t>n</w:t>
      </w:r>
      <w:r w:rsidRPr="00652923">
        <w:rPr>
          <w:rFonts w:ascii="Trebuchet MS" w:hAnsi="Trebuchet MS"/>
          <w:sz w:val="24"/>
          <w:szCs w:val="24"/>
        </w:rPr>
        <w:t xml:space="preserve"> consent is NOT required:</w:t>
      </w:r>
    </w:p>
    <w:p w14:paraId="339FAF2E" w14:textId="77777777" w:rsidR="00C66BD8" w:rsidRPr="00652923" w:rsidRDefault="00C66BD8" w:rsidP="000E6065">
      <w:pPr>
        <w:rPr>
          <w:rFonts w:ascii="Trebuchet MS" w:hAnsi="Trebuchet MS"/>
          <w:sz w:val="24"/>
          <w:szCs w:val="24"/>
        </w:rPr>
      </w:pPr>
      <w:r w:rsidRPr="00652923">
        <w:rPr>
          <w:rFonts w:ascii="Trebuchet MS" w:hAnsi="Trebuchet MS"/>
          <w:sz w:val="24"/>
          <w:szCs w:val="24"/>
        </w:rPr>
        <w:t>Parental consent to off-site activities:</w:t>
      </w:r>
    </w:p>
    <w:p w14:paraId="10105945" w14:textId="77777777" w:rsidR="00C66BD8" w:rsidRPr="00652923" w:rsidRDefault="00C66BD8" w:rsidP="000E6065">
      <w:pPr>
        <w:rPr>
          <w:rFonts w:ascii="Trebuchet MS" w:hAnsi="Trebuchet MS"/>
          <w:sz w:val="24"/>
          <w:szCs w:val="24"/>
        </w:rPr>
      </w:pPr>
      <w:r w:rsidRPr="00652923">
        <w:rPr>
          <w:rFonts w:ascii="Trebuchet MS" w:hAnsi="Trebuchet MS"/>
          <w:sz w:val="24"/>
          <w:szCs w:val="24"/>
        </w:rPr>
        <w:t xml:space="preserve">Written consent from parents is not required for pupils to take part in the majority of offsite activities organised by a school (with the exception of nursery age children) as most of these activities take place during school hours and are a normal part of a child’s education at school. However, parents should be told where their child will be at all times and of any extra safety measures required. </w:t>
      </w:r>
    </w:p>
    <w:p w14:paraId="5E3D7293" w14:textId="77777777" w:rsidR="00C66BD8" w:rsidRPr="00652923" w:rsidRDefault="00C66BD8" w:rsidP="00C66BD8">
      <w:pPr>
        <w:pStyle w:val="ListParagraph"/>
        <w:numPr>
          <w:ilvl w:val="0"/>
          <w:numId w:val="3"/>
        </w:numPr>
        <w:rPr>
          <w:rFonts w:ascii="Trebuchet MS" w:hAnsi="Trebuchet MS"/>
          <w:sz w:val="24"/>
          <w:szCs w:val="24"/>
        </w:rPr>
      </w:pPr>
      <w:r w:rsidRPr="00652923">
        <w:rPr>
          <w:rFonts w:ascii="Trebuchet MS" w:hAnsi="Trebuchet MS"/>
          <w:sz w:val="24"/>
          <w:szCs w:val="24"/>
        </w:rPr>
        <w:t xml:space="preserve">Visits and staffing </w:t>
      </w:r>
    </w:p>
    <w:p w14:paraId="76614851" w14:textId="7B765A04" w:rsidR="00C66BD8" w:rsidRPr="00652923" w:rsidRDefault="00C66BD8" w:rsidP="00C66BD8">
      <w:pPr>
        <w:rPr>
          <w:rFonts w:ascii="Trebuchet MS" w:hAnsi="Trebuchet MS"/>
          <w:sz w:val="24"/>
          <w:szCs w:val="24"/>
        </w:rPr>
      </w:pPr>
      <w:r w:rsidRPr="00652923">
        <w:rPr>
          <w:rFonts w:ascii="Trebuchet MS" w:hAnsi="Trebuchet MS"/>
          <w:sz w:val="24"/>
          <w:szCs w:val="24"/>
        </w:rPr>
        <w:t>The visit leader must recognise that whilst leading the visit, h</w:t>
      </w:r>
      <w:r w:rsidR="00151156" w:rsidRPr="00652923">
        <w:rPr>
          <w:rFonts w:ascii="Trebuchet MS" w:hAnsi="Trebuchet MS"/>
          <w:sz w:val="24"/>
          <w:szCs w:val="24"/>
        </w:rPr>
        <w:t>e</w:t>
      </w:r>
      <w:r w:rsidRPr="00652923">
        <w:rPr>
          <w:rFonts w:ascii="Trebuchet MS" w:hAnsi="Trebuchet MS"/>
          <w:sz w:val="24"/>
          <w:szCs w:val="24"/>
        </w:rPr>
        <w:t xml:space="preserve"> or she is in effect </w:t>
      </w:r>
      <w:r w:rsidR="00151156" w:rsidRPr="00652923">
        <w:rPr>
          <w:rFonts w:ascii="Trebuchet MS" w:hAnsi="Trebuchet MS"/>
          <w:sz w:val="24"/>
          <w:szCs w:val="24"/>
        </w:rPr>
        <w:t xml:space="preserve">representing the </w:t>
      </w:r>
      <w:r w:rsidR="00E31C4B">
        <w:rPr>
          <w:rFonts w:ascii="Trebuchet MS" w:hAnsi="Trebuchet MS"/>
          <w:sz w:val="24"/>
          <w:szCs w:val="24"/>
        </w:rPr>
        <w:t>Headteacher</w:t>
      </w:r>
      <w:r w:rsidR="00151156" w:rsidRPr="00652923">
        <w:rPr>
          <w:rFonts w:ascii="Trebuchet MS" w:hAnsi="Trebuchet MS"/>
          <w:sz w:val="24"/>
          <w:szCs w:val="24"/>
        </w:rPr>
        <w:t xml:space="preserve"> of the school and holds delegated responsibility for Health &amp; Safety and Duty of Care. It is the responsibility of the Visit Leader to carry out Risk Benefits for the visit. </w:t>
      </w:r>
    </w:p>
    <w:p w14:paraId="0D20403E" w14:textId="77777777" w:rsidR="00D82302" w:rsidRPr="00652923" w:rsidRDefault="00D82302" w:rsidP="00D82302">
      <w:pPr>
        <w:pStyle w:val="ListParagraph"/>
        <w:numPr>
          <w:ilvl w:val="0"/>
          <w:numId w:val="3"/>
        </w:numPr>
        <w:rPr>
          <w:rFonts w:ascii="Trebuchet MS" w:hAnsi="Trebuchet MS"/>
          <w:sz w:val="24"/>
          <w:szCs w:val="24"/>
        </w:rPr>
      </w:pPr>
      <w:r w:rsidRPr="00652923">
        <w:rPr>
          <w:rFonts w:ascii="Trebuchet MS" w:hAnsi="Trebuchet MS"/>
          <w:sz w:val="24"/>
          <w:szCs w:val="24"/>
        </w:rPr>
        <w:t>Staff conduct</w:t>
      </w:r>
    </w:p>
    <w:p w14:paraId="294D44E5" w14:textId="77777777" w:rsidR="00D82302" w:rsidRPr="00652923" w:rsidRDefault="00C700C9" w:rsidP="00D82302">
      <w:pPr>
        <w:rPr>
          <w:rFonts w:ascii="Trebuchet MS" w:hAnsi="Trebuchet MS"/>
          <w:sz w:val="24"/>
          <w:szCs w:val="24"/>
        </w:rPr>
      </w:pPr>
      <w:r w:rsidRPr="00652923">
        <w:rPr>
          <w:rFonts w:ascii="Trebuchet MS" w:hAnsi="Trebuchet MS"/>
          <w:sz w:val="24"/>
          <w:szCs w:val="24"/>
        </w:rPr>
        <w:t xml:space="preserve">As specified in the Staff Code of Conduct, alcohol is not to be consumed on residential trips or school visits. It is also advised that smoking must not happen in sight of or in close proximity to pupils. </w:t>
      </w:r>
      <w:r w:rsidR="00B00266" w:rsidRPr="00652923">
        <w:rPr>
          <w:rFonts w:ascii="Trebuchet MS" w:hAnsi="Trebuchet MS"/>
          <w:sz w:val="24"/>
          <w:szCs w:val="24"/>
        </w:rPr>
        <w:t>Staff’s duty of care towards pupils on trips and visits is “paramount” and must not be compromised. Staff are in charge of pupils throughout the trip.</w:t>
      </w:r>
    </w:p>
    <w:p w14:paraId="1458CBC7" w14:textId="77777777" w:rsidR="00151156" w:rsidRPr="00652923" w:rsidRDefault="00151156" w:rsidP="00151156">
      <w:pPr>
        <w:pStyle w:val="ListParagraph"/>
        <w:numPr>
          <w:ilvl w:val="0"/>
          <w:numId w:val="3"/>
        </w:numPr>
        <w:rPr>
          <w:rFonts w:ascii="Trebuchet MS" w:hAnsi="Trebuchet MS"/>
          <w:sz w:val="24"/>
          <w:szCs w:val="24"/>
        </w:rPr>
      </w:pPr>
      <w:r w:rsidRPr="00652923">
        <w:rPr>
          <w:rFonts w:ascii="Trebuchet MS" w:hAnsi="Trebuchet MS"/>
          <w:sz w:val="24"/>
          <w:szCs w:val="24"/>
        </w:rPr>
        <w:t>The visit</w:t>
      </w:r>
    </w:p>
    <w:p w14:paraId="468C4441" w14:textId="72E56E1B" w:rsidR="00151156" w:rsidRPr="00652923" w:rsidRDefault="00151156" w:rsidP="00151156">
      <w:pPr>
        <w:rPr>
          <w:rFonts w:ascii="Trebuchet MS" w:hAnsi="Trebuchet MS"/>
          <w:sz w:val="24"/>
          <w:szCs w:val="24"/>
        </w:rPr>
      </w:pPr>
      <w:r w:rsidRPr="00652923">
        <w:rPr>
          <w:rFonts w:ascii="Trebuchet MS" w:hAnsi="Trebuchet MS"/>
          <w:sz w:val="24"/>
          <w:szCs w:val="24"/>
        </w:rPr>
        <w:t>On the day</w:t>
      </w:r>
      <w:r w:rsidR="00E31C4B">
        <w:rPr>
          <w:rFonts w:ascii="Trebuchet MS" w:hAnsi="Trebuchet MS"/>
          <w:sz w:val="24"/>
          <w:szCs w:val="24"/>
        </w:rPr>
        <w:t xml:space="preserve"> l</w:t>
      </w:r>
      <w:r w:rsidRPr="00652923">
        <w:rPr>
          <w:rFonts w:ascii="Trebuchet MS" w:hAnsi="Trebuchet MS"/>
          <w:sz w:val="24"/>
          <w:szCs w:val="24"/>
        </w:rPr>
        <w:t>eave in the school office:</w:t>
      </w:r>
    </w:p>
    <w:p w14:paraId="0E2352A6" w14:textId="77777777" w:rsidR="00151156" w:rsidRPr="00652923" w:rsidRDefault="00151156" w:rsidP="00151156">
      <w:pPr>
        <w:pStyle w:val="ListParagraph"/>
        <w:numPr>
          <w:ilvl w:val="0"/>
          <w:numId w:val="6"/>
        </w:numPr>
        <w:rPr>
          <w:rFonts w:ascii="Trebuchet MS" w:hAnsi="Trebuchet MS"/>
          <w:sz w:val="24"/>
          <w:szCs w:val="24"/>
        </w:rPr>
      </w:pPr>
      <w:r w:rsidRPr="00652923">
        <w:rPr>
          <w:rFonts w:ascii="Trebuchet MS" w:hAnsi="Trebuchet MS"/>
          <w:sz w:val="24"/>
          <w:szCs w:val="24"/>
        </w:rPr>
        <w:t>an amended list of children present and going on the visit</w:t>
      </w:r>
    </w:p>
    <w:p w14:paraId="7C266665" w14:textId="77777777" w:rsidR="00151156" w:rsidRPr="00652923" w:rsidRDefault="00151156" w:rsidP="00151156">
      <w:pPr>
        <w:pStyle w:val="ListParagraph"/>
        <w:numPr>
          <w:ilvl w:val="0"/>
          <w:numId w:val="6"/>
        </w:numPr>
        <w:rPr>
          <w:rFonts w:ascii="Trebuchet MS" w:hAnsi="Trebuchet MS"/>
          <w:sz w:val="24"/>
          <w:szCs w:val="24"/>
        </w:rPr>
      </w:pPr>
      <w:r w:rsidRPr="00652923">
        <w:rPr>
          <w:rFonts w:ascii="Trebuchet MS" w:hAnsi="Trebuchet MS"/>
          <w:sz w:val="24"/>
          <w:szCs w:val="24"/>
        </w:rPr>
        <w:t xml:space="preserve">full list of </w:t>
      </w:r>
      <w:r w:rsidR="0090021E" w:rsidRPr="00652923">
        <w:rPr>
          <w:rFonts w:ascii="Trebuchet MS" w:hAnsi="Trebuchet MS"/>
          <w:sz w:val="24"/>
          <w:szCs w:val="24"/>
        </w:rPr>
        <w:t xml:space="preserve">accompanying </w:t>
      </w:r>
      <w:r w:rsidRPr="00652923">
        <w:rPr>
          <w:rFonts w:ascii="Trebuchet MS" w:hAnsi="Trebuchet MS"/>
          <w:sz w:val="24"/>
          <w:szCs w:val="24"/>
        </w:rPr>
        <w:t>staff</w:t>
      </w:r>
    </w:p>
    <w:p w14:paraId="68332474" w14:textId="77777777" w:rsidR="00151156" w:rsidRPr="00652923" w:rsidRDefault="00151156" w:rsidP="00151156">
      <w:pPr>
        <w:pStyle w:val="ListParagraph"/>
        <w:numPr>
          <w:ilvl w:val="0"/>
          <w:numId w:val="6"/>
        </w:numPr>
        <w:rPr>
          <w:rFonts w:ascii="Trebuchet MS" w:hAnsi="Trebuchet MS"/>
          <w:sz w:val="24"/>
          <w:szCs w:val="24"/>
        </w:rPr>
      </w:pPr>
      <w:r w:rsidRPr="00652923">
        <w:rPr>
          <w:rFonts w:ascii="Trebuchet MS" w:hAnsi="Trebuchet MS"/>
          <w:sz w:val="24"/>
          <w:szCs w:val="24"/>
        </w:rPr>
        <w:lastRenderedPageBreak/>
        <w:t>the itinerary for the entire day</w:t>
      </w:r>
    </w:p>
    <w:p w14:paraId="0D0A6869" w14:textId="77777777" w:rsidR="00151156" w:rsidRPr="00652923" w:rsidRDefault="00151156" w:rsidP="00151156">
      <w:pPr>
        <w:pStyle w:val="ListParagraph"/>
        <w:numPr>
          <w:ilvl w:val="0"/>
          <w:numId w:val="6"/>
        </w:numPr>
        <w:rPr>
          <w:rFonts w:ascii="Trebuchet MS" w:hAnsi="Trebuchet MS"/>
          <w:sz w:val="24"/>
          <w:szCs w:val="24"/>
        </w:rPr>
      </w:pPr>
      <w:r w:rsidRPr="00652923">
        <w:rPr>
          <w:rFonts w:ascii="Trebuchet MS" w:hAnsi="Trebuchet MS"/>
          <w:sz w:val="24"/>
          <w:szCs w:val="24"/>
        </w:rPr>
        <w:t>a copy of the risk benefit form for the visit</w:t>
      </w:r>
    </w:p>
    <w:p w14:paraId="635437B2" w14:textId="77777777" w:rsidR="00151156" w:rsidRPr="00652923" w:rsidRDefault="0090021E" w:rsidP="0090021E">
      <w:pPr>
        <w:rPr>
          <w:rFonts w:ascii="Trebuchet MS" w:hAnsi="Trebuchet MS"/>
          <w:sz w:val="24"/>
          <w:szCs w:val="24"/>
        </w:rPr>
      </w:pPr>
      <w:r w:rsidRPr="00652923">
        <w:rPr>
          <w:rFonts w:ascii="Trebuchet MS" w:hAnsi="Trebuchet MS"/>
          <w:sz w:val="24"/>
          <w:szCs w:val="24"/>
        </w:rPr>
        <w:t>M</w:t>
      </w:r>
      <w:r w:rsidR="00151156" w:rsidRPr="00652923">
        <w:rPr>
          <w:rFonts w:ascii="Trebuchet MS" w:hAnsi="Trebuchet MS"/>
          <w:sz w:val="24"/>
          <w:szCs w:val="24"/>
        </w:rPr>
        <w:t>ake sure you have essential items like First Aid kit, any medications and other required it</w:t>
      </w:r>
      <w:r w:rsidRPr="00652923">
        <w:rPr>
          <w:rFonts w:ascii="Trebuchet MS" w:hAnsi="Trebuchet MS"/>
          <w:sz w:val="24"/>
          <w:szCs w:val="24"/>
        </w:rPr>
        <w:t xml:space="preserve">ems e.g. epipen and mobile phones and </w:t>
      </w:r>
      <w:r w:rsidR="00151156" w:rsidRPr="00652923">
        <w:rPr>
          <w:rFonts w:ascii="Trebuchet MS" w:hAnsi="Trebuchet MS"/>
          <w:sz w:val="24"/>
          <w:szCs w:val="24"/>
        </w:rPr>
        <w:t>copies of Emergency/Critical Incident cards</w:t>
      </w:r>
      <w:r w:rsidRPr="00652923">
        <w:rPr>
          <w:rFonts w:ascii="Trebuchet MS" w:hAnsi="Trebuchet MS"/>
          <w:sz w:val="24"/>
          <w:szCs w:val="24"/>
        </w:rPr>
        <w:t xml:space="preserve"> have been</w:t>
      </w:r>
      <w:r w:rsidR="00151156" w:rsidRPr="00652923">
        <w:rPr>
          <w:rFonts w:ascii="Trebuchet MS" w:hAnsi="Trebuchet MS"/>
          <w:sz w:val="24"/>
          <w:szCs w:val="24"/>
        </w:rPr>
        <w:t xml:space="preserve"> given to all leaders</w:t>
      </w:r>
    </w:p>
    <w:p w14:paraId="30E9804E" w14:textId="77777777" w:rsidR="00151156" w:rsidRPr="00652923" w:rsidRDefault="00151156" w:rsidP="00151156">
      <w:pPr>
        <w:rPr>
          <w:rFonts w:ascii="Trebuchet MS" w:hAnsi="Trebuchet MS"/>
          <w:sz w:val="24"/>
          <w:szCs w:val="24"/>
        </w:rPr>
      </w:pPr>
      <w:r w:rsidRPr="00652923">
        <w:rPr>
          <w:rFonts w:ascii="Trebuchet MS" w:hAnsi="Trebuchet MS"/>
          <w:sz w:val="24"/>
          <w:szCs w:val="24"/>
        </w:rPr>
        <w:t>During the visit</w:t>
      </w:r>
    </w:p>
    <w:p w14:paraId="08EC059C" w14:textId="77777777" w:rsidR="00151156" w:rsidRPr="00652923" w:rsidRDefault="00151156" w:rsidP="00151156">
      <w:pPr>
        <w:rPr>
          <w:rFonts w:ascii="Trebuchet MS" w:hAnsi="Trebuchet MS"/>
          <w:sz w:val="24"/>
          <w:szCs w:val="24"/>
        </w:rPr>
      </w:pPr>
      <w:r w:rsidRPr="00652923">
        <w:rPr>
          <w:rFonts w:ascii="Trebuchet MS" w:hAnsi="Trebuchet MS"/>
          <w:sz w:val="24"/>
          <w:szCs w:val="24"/>
        </w:rPr>
        <w:t xml:space="preserve">Young children must be kept in groups at all times. With older children close or even remote supervision is acceptable with suitable checks and contingencies in place </w:t>
      </w:r>
      <w:r w:rsidR="006F11F3" w:rsidRPr="00652923">
        <w:rPr>
          <w:rFonts w:ascii="Trebuchet MS" w:hAnsi="Trebuchet MS"/>
          <w:sz w:val="24"/>
          <w:szCs w:val="24"/>
        </w:rPr>
        <w:t>(</w:t>
      </w:r>
      <w:r w:rsidRPr="00652923">
        <w:rPr>
          <w:rFonts w:ascii="Trebuchet MS" w:hAnsi="Trebuchet MS"/>
          <w:sz w:val="24"/>
          <w:szCs w:val="24"/>
        </w:rPr>
        <w:t xml:space="preserve">e.g. Year 11 pupils working in groups of 4 minimum – responsibility to support each other may be suitable and sufficient for a </w:t>
      </w:r>
      <w:r w:rsidR="006F11F3" w:rsidRPr="00652923">
        <w:rPr>
          <w:rFonts w:ascii="Trebuchet MS" w:hAnsi="Trebuchet MS"/>
          <w:sz w:val="24"/>
          <w:szCs w:val="24"/>
        </w:rPr>
        <w:t>delimited area in a town centre)</w:t>
      </w:r>
      <w:r w:rsidRPr="00652923">
        <w:rPr>
          <w:rFonts w:ascii="Trebuchet MS" w:hAnsi="Trebuchet MS"/>
          <w:sz w:val="24"/>
          <w:szCs w:val="24"/>
        </w:rPr>
        <w:t>.</w:t>
      </w:r>
    </w:p>
    <w:p w14:paraId="619FD9E8" w14:textId="77777777" w:rsidR="000E6065" w:rsidRPr="00652923" w:rsidRDefault="00151156" w:rsidP="000E6065">
      <w:pPr>
        <w:rPr>
          <w:rFonts w:ascii="Trebuchet MS" w:hAnsi="Trebuchet MS"/>
          <w:sz w:val="24"/>
          <w:szCs w:val="24"/>
        </w:rPr>
      </w:pPr>
      <w:r w:rsidRPr="00652923">
        <w:rPr>
          <w:rFonts w:ascii="Trebuchet MS" w:hAnsi="Trebuchet MS"/>
          <w:sz w:val="24"/>
          <w:szCs w:val="24"/>
        </w:rPr>
        <w:t xml:space="preserve">There should be a system in place to safeguard young people at all times </w:t>
      </w:r>
      <w:r w:rsidR="006F11F3" w:rsidRPr="00652923">
        <w:rPr>
          <w:rFonts w:ascii="Trebuchet MS" w:hAnsi="Trebuchet MS"/>
          <w:sz w:val="24"/>
          <w:szCs w:val="24"/>
        </w:rPr>
        <w:t xml:space="preserve">(e.g. if toilet issues arise, approach could be not to send young children into the toilets on their own but in small groups accompanied by a member of staff). </w:t>
      </w:r>
      <w:r w:rsidR="00907281" w:rsidRPr="00652923">
        <w:rPr>
          <w:rFonts w:ascii="Trebuchet MS" w:hAnsi="Trebuchet MS"/>
          <w:sz w:val="24"/>
          <w:szCs w:val="24"/>
        </w:rPr>
        <w:t xml:space="preserve">Regular headcounts should take place throughout the day. </w:t>
      </w:r>
    </w:p>
    <w:p w14:paraId="4C7787E0" w14:textId="77777777" w:rsidR="006F11F3" w:rsidRPr="00652923" w:rsidRDefault="006F11F3" w:rsidP="000E6065">
      <w:pPr>
        <w:rPr>
          <w:rFonts w:ascii="Trebuchet MS" w:hAnsi="Trebuchet MS"/>
          <w:sz w:val="24"/>
          <w:szCs w:val="24"/>
        </w:rPr>
      </w:pPr>
      <w:r w:rsidRPr="00652923">
        <w:rPr>
          <w:rFonts w:ascii="Trebuchet MS" w:hAnsi="Trebuchet MS"/>
          <w:sz w:val="24"/>
          <w:szCs w:val="24"/>
        </w:rPr>
        <w:t>Courtesy to the public must be shown at all times, care taken not to block pathways etc. Staff should ensure the safety and well-being of the pupils in their care and inform the visit leader or another member of staff of any relevant incident involving pupils in their care as soon as possible.</w:t>
      </w:r>
    </w:p>
    <w:p w14:paraId="20A47A1D" w14:textId="77777777" w:rsidR="006F11F3" w:rsidRPr="00652923" w:rsidRDefault="006F11F3" w:rsidP="000E6065">
      <w:pPr>
        <w:rPr>
          <w:rFonts w:ascii="Trebuchet MS" w:hAnsi="Trebuchet MS"/>
          <w:sz w:val="24"/>
          <w:szCs w:val="24"/>
        </w:rPr>
      </w:pPr>
      <w:r w:rsidRPr="00652923">
        <w:rPr>
          <w:rFonts w:ascii="Trebuchet MS" w:hAnsi="Trebuchet MS"/>
          <w:sz w:val="24"/>
          <w:szCs w:val="24"/>
        </w:rPr>
        <w:t xml:space="preserve">Every escort must be given an emergency procedures card. </w:t>
      </w:r>
    </w:p>
    <w:p w14:paraId="60ED66ED" w14:textId="77777777" w:rsidR="006F11F3" w:rsidRPr="00652923" w:rsidRDefault="006F11F3" w:rsidP="000E6065">
      <w:pPr>
        <w:rPr>
          <w:rFonts w:ascii="Trebuchet MS" w:hAnsi="Trebuchet MS"/>
          <w:sz w:val="24"/>
          <w:szCs w:val="24"/>
        </w:rPr>
      </w:pPr>
      <w:r w:rsidRPr="00652923">
        <w:rPr>
          <w:rFonts w:ascii="Trebuchet MS" w:hAnsi="Trebuchet MS"/>
          <w:sz w:val="24"/>
          <w:szCs w:val="24"/>
        </w:rPr>
        <w:t xml:space="preserve">On return </w:t>
      </w:r>
    </w:p>
    <w:p w14:paraId="0E927B60" w14:textId="77777777" w:rsidR="006F11F3" w:rsidRPr="00652923" w:rsidRDefault="006F11F3" w:rsidP="000E6065">
      <w:pPr>
        <w:rPr>
          <w:rFonts w:ascii="Trebuchet MS" w:hAnsi="Trebuchet MS"/>
          <w:sz w:val="24"/>
          <w:szCs w:val="24"/>
        </w:rPr>
      </w:pPr>
      <w:r w:rsidRPr="00652923">
        <w:rPr>
          <w:rFonts w:ascii="Trebuchet MS" w:hAnsi="Trebuchet MS"/>
          <w:sz w:val="24"/>
          <w:szCs w:val="24"/>
        </w:rPr>
        <w:t xml:space="preserve">Check all children off as they arrive back at school. If parents are collecting the children a member of staff must ensure appropriate checking of parents picking up children is followed. A staff member must remain with uncollected children until all parents have arrived and all children have departed. </w:t>
      </w:r>
    </w:p>
    <w:p w14:paraId="2493CD38" w14:textId="77777777" w:rsidR="006F11F3" w:rsidRPr="00652923" w:rsidRDefault="006F11F3" w:rsidP="006F11F3">
      <w:pPr>
        <w:pStyle w:val="ListParagraph"/>
        <w:numPr>
          <w:ilvl w:val="0"/>
          <w:numId w:val="3"/>
        </w:numPr>
        <w:rPr>
          <w:rFonts w:ascii="Trebuchet MS" w:hAnsi="Trebuchet MS"/>
          <w:sz w:val="24"/>
          <w:szCs w:val="24"/>
        </w:rPr>
      </w:pPr>
      <w:r w:rsidRPr="00652923">
        <w:rPr>
          <w:rFonts w:ascii="Trebuchet MS" w:hAnsi="Trebuchet MS"/>
          <w:sz w:val="24"/>
          <w:szCs w:val="24"/>
        </w:rPr>
        <w:t>Financing the visit</w:t>
      </w:r>
    </w:p>
    <w:p w14:paraId="5534B1C9" w14:textId="6C1C8754" w:rsidR="00897648" w:rsidRPr="00652923" w:rsidRDefault="006F11F3" w:rsidP="00897648">
      <w:pPr>
        <w:rPr>
          <w:rFonts w:ascii="Trebuchet MS" w:hAnsi="Trebuchet MS"/>
          <w:sz w:val="24"/>
          <w:szCs w:val="24"/>
        </w:rPr>
      </w:pPr>
      <w:r w:rsidRPr="00652923">
        <w:rPr>
          <w:rFonts w:ascii="Trebuchet MS" w:hAnsi="Trebuchet MS"/>
          <w:sz w:val="24"/>
          <w:szCs w:val="24"/>
        </w:rPr>
        <w:t xml:space="preserve">Please see Residential Handbook (Appendix 1) at the back of this policy which clearly explains the protocol for organising and financing any school visit or residential. All costing proformas should be completed and presented to the </w:t>
      </w:r>
      <w:r w:rsidR="00E31C4B">
        <w:rPr>
          <w:rFonts w:ascii="Trebuchet MS" w:hAnsi="Trebuchet MS"/>
          <w:sz w:val="24"/>
          <w:szCs w:val="24"/>
        </w:rPr>
        <w:t>Headteacher</w:t>
      </w:r>
      <w:r w:rsidRPr="00652923">
        <w:rPr>
          <w:rFonts w:ascii="Trebuchet MS" w:hAnsi="Trebuchet MS"/>
          <w:sz w:val="24"/>
          <w:szCs w:val="24"/>
        </w:rPr>
        <w:t xml:space="preserve"> </w:t>
      </w:r>
      <w:r w:rsidRPr="00652923">
        <w:rPr>
          <w:rFonts w:ascii="Trebuchet MS" w:hAnsi="Trebuchet MS"/>
          <w:b/>
          <w:sz w:val="24"/>
          <w:szCs w:val="24"/>
          <w:u w:val="single"/>
        </w:rPr>
        <w:t>BEFORE</w:t>
      </w:r>
      <w:r w:rsidRPr="00652923">
        <w:rPr>
          <w:rFonts w:ascii="Trebuchet MS" w:hAnsi="Trebuchet MS"/>
          <w:sz w:val="24"/>
          <w:szCs w:val="24"/>
        </w:rPr>
        <w:t xml:space="preserve"> any trip is booked and parents are notifie</w:t>
      </w:r>
      <w:r w:rsidR="00897648" w:rsidRPr="00652923">
        <w:rPr>
          <w:rFonts w:ascii="Trebuchet MS" w:hAnsi="Trebuchet MS"/>
          <w:sz w:val="24"/>
          <w:szCs w:val="24"/>
        </w:rPr>
        <w:t>d.</w:t>
      </w:r>
    </w:p>
    <w:p w14:paraId="6195610E" w14:textId="77777777" w:rsidR="001845B3" w:rsidRPr="00652923" w:rsidRDefault="00897648" w:rsidP="00897648">
      <w:pPr>
        <w:pStyle w:val="ListParagraph"/>
        <w:numPr>
          <w:ilvl w:val="0"/>
          <w:numId w:val="3"/>
        </w:numPr>
        <w:rPr>
          <w:rFonts w:ascii="Trebuchet MS" w:hAnsi="Trebuchet MS"/>
          <w:sz w:val="24"/>
          <w:szCs w:val="24"/>
        </w:rPr>
      </w:pPr>
      <w:r w:rsidRPr="00652923">
        <w:rPr>
          <w:rFonts w:ascii="Trebuchet MS" w:hAnsi="Trebuchet MS"/>
          <w:sz w:val="24"/>
          <w:szCs w:val="24"/>
        </w:rPr>
        <w:t xml:space="preserve"> Insurance provision </w:t>
      </w:r>
      <w:r w:rsidR="006F11F3" w:rsidRPr="00652923">
        <w:rPr>
          <w:rFonts w:ascii="Trebuchet MS" w:hAnsi="Trebuchet MS"/>
          <w:sz w:val="24"/>
          <w:szCs w:val="24"/>
        </w:rPr>
        <w:t xml:space="preserve"> </w:t>
      </w:r>
    </w:p>
    <w:p w14:paraId="3AB94BA6" w14:textId="77777777" w:rsidR="00897648" w:rsidRPr="00652923" w:rsidRDefault="00897648" w:rsidP="00897648">
      <w:pPr>
        <w:rPr>
          <w:rFonts w:ascii="Trebuchet MS" w:hAnsi="Trebuchet MS"/>
          <w:sz w:val="24"/>
          <w:szCs w:val="24"/>
        </w:rPr>
      </w:pPr>
      <w:r w:rsidRPr="00652923">
        <w:rPr>
          <w:rFonts w:ascii="Trebuchet MS" w:hAnsi="Trebuchet MS"/>
          <w:sz w:val="24"/>
          <w:szCs w:val="24"/>
        </w:rPr>
        <w:t>Teachers should be aware of the school provision for insurance as it forms a</w:t>
      </w:r>
      <w:r w:rsidR="00AA4EEC" w:rsidRPr="00652923">
        <w:rPr>
          <w:rFonts w:ascii="Trebuchet MS" w:hAnsi="Trebuchet MS"/>
          <w:sz w:val="24"/>
          <w:szCs w:val="24"/>
        </w:rPr>
        <w:t xml:space="preserve"> </w:t>
      </w:r>
      <w:r w:rsidRPr="00652923">
        <w:rPr>
          <w:rFonts w:ascii="Trebuchet MS" w:hAnsi="Trebuchet MS"/>
          <w:sz w:val="24"/>
          <w:szCs w:val="24"/>
        </w:rPr>
        <w:t>p</w:t>
      </w:r>
      <w:r w:rsidR="00AA4EEC" w:rsidRPr="00652923">
        <w:rPr>
          <w:rFonts w:ascii="Trebuchet MS" w:hAnsi="Trebuchet MS"/>
          <w:sz w:val="24"/>
          <w:szCs w:val="24"/>
        </w:rPr>
        <w:t>a</w:t>
      </w:r>
      <w:r w:rsidRPr="00652923">
        <w:rPr>
          <w:rFonts w:ascii="Trebuchet MS" w:hAnsi="Trebuchet MS"/>
          <w:sz w:val="24"/>
          <w:szCs w:val="24"/>
        </w:rPr>
        <w:t xml:space="preserve">rt of any risk assessment. </w:t>
      </w:r>
    </w:p>
    <w:p w14:paraId="7197F8EB" w14:textId="77777777" w:rsidR="0090021E" w:rsidRPr="00652923" w:rsidRDefault="0090021E" w:rsidP="0090021E">
      <w:pPr>
        <w:rPr>
          <w:rFonts w:ascii="Trebuchet MS" w:hAnsi="Trebuchet MS"/>
          <w:sz w:val="24"/>
          <w:szCs w:val="24"/>
        </w:rPr>
      </w:pPr>
    </w:p>
    <w:p w14:paraId="6E353280" w14:textId="77777777" w:rsidR="00897648" w:rsidRPr="00652923" w:rsidRDefault="00897648" w:rsidP="0090021E">
      <w:pPr>
        <w:pStyle w:val="ListParagraph"/>
        <w:numPr>
          <w:ilvl w:val="0"/>
          <w:numId w:val="38"/>
        </w:numPr>
        <w:rPr>
          <w:rFonts w:ascii="Trebuchet MS" w:hAnsi="Trebuchet MS"/>
          <w:sz w:val="24"/>
          <w:szCs w:val="24"/>
        </w:rPr>
      </w:pPr>
      <w:r w:rsidRPr="00652923">
        <w:rPr>
          <w:rFonts w:ascii="Trebuchet MS" w:hAnsi="Trebuchet MS"/>
          <w:sz w:val="24"/>
          <w:szCs w:val="24"/>
        </w:rPr>
        <w:lastRenderedPageBreak/>
        <w:t>Transport</w:t>
      </w:r>
    </w:p>
    <w:p w14:paraId="09DF3E55" w14:textId="77777777" w:rsidR="00897648" w:rsidRPr="00652923" w:rsidRDefault="00897648" w:rsidP="00897648">
      <w:pPr>
        <w:rPr>
          <w:rFonts w:ascii="Trebuchet MS" w:hAnsi="Trebuchet MS"/>
          <w:sz w:val="24"/>
          <w:szCs w:val="24"/>
        </w:rPr>
      </w:pPr>
      <w:r w:rsidRPr="00652923">
        <w:rPr>
          <w:rFonts w:ascii="Trebuchet MS" w:hAnsi="Trebuchet MS"/>
          <w:sz w:val="24"/>
          <w:szCs w:val="24"/>
        </w:rPr>
        <w:t>See School Transport Policy</w:t>
      </w:r>
    </w:p>
    <w:p w14:paraId="5466F0A9" w14:textId="77777777" w:rsidR="00897648" w:rsidRPr="00652923" w:rsidRDefault="00897648" w:rsidP="0090021E">
      <w:pPr>
        <w:pStyle w:val="ListParagraph"/>
        <w:numPr>
          <w:ilvl w:val="0"/>
          <w:numId w:val="38"/>
        </w:numPr>
        <w:rPr>
          <w:rFonts w:ascii="Trebuchet MS" w:hAnsi="Trebuchet MS"/>
          <w:sz w:val="24"/>
          <w:szCs w:val="24"/>
        </w:rPr>
      </w:pPr>
      <w:r w:rsidRPr="00652923">
        <w:rPr>
          <w:rFonts w:ascii="Trebuchet MS" w:hAnsi="Trebuchet MS"/>
          <w:sz w:val="24"/>
          <w:szCs w:val="24"/>
        </w:rPr>
        <w:t>Emergency/Critical Incident Procedures</w:t>
      </w:r>
    </w:p>
    <w:p w14:paraId="0C2B5C90" w14:textId="77777777" w:rsidR="00897648" w:rsidRPr="00652923" w:rsidRDefault="00897648" w:rsidP="00897648">
      <w:pPr>
        <w:rPr>
          <w:rFonts w:ascii="Trebuchet MS" w:hAnsi="Trebuchet MS"/>
          <w:sz w:val="24"/>
          <w:szCs w:val="24"/>
        </w:rPr>
      </w:pPr>
      <w:r w:rsidRPr="00652923">
        <w:rPr>
          <w:rFonts w:ascii="Trebuchet MS" w:hAnsi="Trebuchet MS"/>
          <w:sz w:val="24"/>
          <w:szCs w:val="24"/>
        </w:rPr>
        <w:t xml:space="preserve">All leaders must carry the school’s Critical Incident Cards with emergency telephone contacts and an action plan should an incident happen. On return, the visit leader must comply with the school’s normal accident reporting procedures. </w:t>
      </w:r>
    </w:p>
    <w:p w14:paraId="768AB9A1" w14:textId="77777777" w:rsidR="00897648" w:rsidRPr="00652923" w:rsidRDefault="00897648" w:rsidP="0090021E">
      <w:pPr>
        <w:pStyle w:val="ListParagraph"/>
        <w:numPr>
          <w:ilvl w:val="0"/>
          <w:numId w:val="38"/>
        </w:numPr>
        <w:rPr>
          <w:rFonts w:ascii="Trebuchet MS" w:hAnsi="Trebuchet MS"/>
          <w:sz w:val="24"/>
          <w:szCs w:val="24"/>
        </w:rPr>
      </w:pPr>
      <w:r w:rsidRPr="00652923">
        <w:rPr>
          <w:rFonts w:ascii="Trebuchet MS" w:hAnsi="Trebuchet MS"/>
          <w:sz w:val="24"/>
          <w:szCs w:val="24"/>
        </w:rPr>
        <w:t xml:space="preserve">Monitoring or Evaluation </w:t>
      </w:r>
    </w:p>
    <w:p w14:paraId="430053F8" w14:textId="675C291C" w:rsidR="00897648" w:rsidRPr="00652923" w:rsidRDefault="00897648" w:rsidP="00897648">
      <w:pPr>
        <w:rPr>
          <w:rFonts w:ascii="Trebuchet MS" w:hAnsi="Trebuchet MS"/>
          <w:sz w:val="24"/>
          <w:szCs w:val="24"/>
        </w:rPr>
      </w:pPr>
      <w:r w:rsidRPr="00652923">
        <w:rPr>
          <w:rFonts w:ascii="Trebuchet MS" w:hAnsi="Trebuchet MS"/>
          <w:sz w:val="24"/>
          <w:szCs w:val="24"/>
        </w:rPr>
        <w:t>After any visit, it is good practice</w:t>
      </w:r>
      <w:r w:rsidR="008C4C07" w:rsidRPr="00652923">
        <w:rPr>
          <w:rFonts w:ascii="Trebuchet MS" w:hAnsi="Trebuchet MS"/>
          <w:sz w:val="24"/>
          <w:szCs w:val="24"/>
        </w:rPr>
        <w:t xml:space="preserve"> to ensure a system of feedback, review and rigorous evaluation. </w:t>
      </w:r>
      <w:r w:rsidR="00907281" w:rsidRPr="00652923">
        <w:rPr>
          <w:rFonts w:ascii="Trebuchet MS" w:hAnsi="Trebuchet MS"/>
          <w:sz w:val="24"/>
          <w:szCs w:val="24"/>
        </w:rPr>
        <w:t xml:space="preserve">This should include letters of thanks to any external body that has provided additional finance for the trip. </w:t>
      </w:r>
      <w:r w:rsidR="008C4C07" w:rsidRPr="00652923">
        <w:rPr>
          <w:rFonts w:ascii="Trebuchet MS" w:hAnsi="Trebuchet MS"/>
          <w:sz w:val="24"/>
          <w:szCs w:val="24"/>
        </w:rPr>
        <w:t xml:space="preserve">Such a process will help in the celebration of success as well as feeding in to the general planning and risk management for future visits. Any significant issues should be shared with the EVC and the </w:t>
      </w:r>
      <w:r w:rsidR="00E31C4B">
        <w:rPr>
          <w:rFonts w:ascii="Trebuchet MS" w:hAnsi="Trebuchet MS"/>
          <w:sz w:val="24"/>
          <w:szCs w:val="24"/>
        </w:rPr>
        <w:t>Headteacher</w:t>
      </w:r>
      <w:r w:rsidR="008C4C07" w:rsidRPr="00652923">
        <w:rPr>
          <w:rFonts w:ascii="Trebuchet MS" w:hAnsi="Trebuchet MS"/>
          <w:sz w:val="24"/>
          <w:szCs w:val="24"/>
        </w:rPr>
        <w:t xml:space="preserve">. </w:t>
      </w:r>
    </w:p>
    <w:p w14:paraId="7EA21BF2" w14:textId="77777777" w:rsidR="000D73E3" w:rsidRPr="00652923" w:rsidRDefault="000D73E3" w:rsidP="00897648">
      <w:pPr>
        <w:rPr>
          <w:rFonts w:ascii="Trebuchet MS" w:hAnsi="Trebuchet MS"/>
          <w:sz w:val="24"/>
          <w:szCs w:val="24"/>
        </w:rPr>
      </w:pPr>
    </w:p>
    <w:p w14:paraId="2C16FE5D" w14:textId="77777777" w:rsidR="000D73E3" w:rsidRPr="00652923" w:rsidRDefault="000D73E3" w:rsidP="00897648">
      <w:pPr>
        <w:rPr>
          <w:rFonts w:ascii="Trebuchet MS" w:hAnsi="Trebuchet MS"/>
          <w:sz w:val="24"/>
          <w:szCs w:val="24"/>
        </w:rPr>
      </w:pPr>
    </w:p>
    <w:p w14:paraId="0928FB8C" w14:textId="77777777" w:rsidR="000D73E3" w:rsidRPr="00652923" w:rsidRDefault="000D73E3">
      <w:pPr>
        <w:rPr>
          <w:rFonts w:ascii="Trebuchet MS" w:hAnsi="Trebuchet MS"/>
          <w:sz w:val="24"/>
          <w:szCs w:val="24"/>
        </w:rPr>
      </w:pPr>
      <w:r w:rsidRPr="00652923">
        <w:rPr>
          <w:rFonts w:ascii="Trebuchet MS" w:hAnsi="Trebuchet MS"/>
          <w:sz w:val="24"/>
          <w:szCs w:val="24"/>
        </w:rPr>
        <w:br w:type="page"/>
      </w:r>
    </w:p>
    <w:p w14:paraId="0446E176" w14:textId="77777777" w:rsidR="000D73E3" w:rsidRPr="00652923" w:rsidRDefault="00F808A4" w:rsidP="00F808A4">
      <w:pPr>
        <w:jc w:val="center"/>
        <w:rPr>
          <w:rFonts w:ascii="Trebuchet MS" w:hAnsi="Trebuchet MS"/>
          <w:b/>
          <w:sz w:val="24"/>
          <w:szCs w:val="24"/>
        </w:rPr>
      </w:pPr>
      <w:r w:rsidRPr="00652923">
        <w:rPr>
          <w:rFonts w:ascii="Trebuchet MS" w:hAnsi="Trebuchet MS"/>
          <w:b/>
          <w:sz w:val="24"/>
          <w:szCs w:val="24"/>
        </w:rPr>
        <w:lastRenderedPageBreak/>
        <w:t>Extended Learning Locality</w:t>
      </w:r>
    </w:p>
    <w:p w14:paraId="2E4416CD" w14:textId="77777777" w:rsidR="00F808A4" w:rsidRPr="00652923" w:rsidRDefault="00681426" w:rsidP="00F808A4">
      <w:pPr>
        <w:rPr>
          <w:rFonts w:ascii="Trebuchet MS" w:hAnsi="Trebuchet MS"/>
          <w:sz w:val="24"/>
          <w:szCs w:val="24"/>
        </w:rPr>
      </w:pPr>
      <w:r w:rsidRPr="00652923">
        <w:rPr>
          <w:rFonts w:ascii="Trebuchet MS" w:hAnsi="Trebuchet MS"/>
          <w:sz w:val="24"/>
          <w:szCs w:val="24"/>
        </w:rPr>
        <w:t>The boundaries of the locality are shown on the map below. This area includes frequently used venues such as:</w:t>
      </w:r>
    </w:p>
    <w:p w14:paraId="052B9363" w14:textId="77777777" w:rsidR="00681426" w:rsidRPr="00652923" w:rsidRDefault="00681426" w:rsidP="00681426">
      <w:pPr>
        <w:pStyle w:val="ListParagraph"/>
        <w:numPr>
          <w:ilvl w:val="0"/>
          <w:numId w:val="34"/>
        </w:numPr>
        <w:rPr>
          <w:rFonts w:ascii="Trebuchet MS" w:hAnsi="Trebuchet MS"/>
          <w:sz w:val="24"/>
          <w:szCs w:val="24"/>
        </w:rPr>
      </w:pPr>
      <w:r w:rsidRPr="00652923">
        <w:rPr>
          <w:rFonts w:ascii="Trebuchet MS" w:hAnsi="Trebuchet MS"/>
          <w:sz w:val="24"/>
          <w:szCs w:val="24"/>
        </w:rPr>
        <w:t>Castle Park</w:t>
      </w:r>
    </w:p>
    <w:p w14:paraId="73C1F96E" w14:textId="77777777" w:rsidR="00681426" w:rsidRPr="00652923" w:rsidRDefault="00681426" w:rsidP="00681426">
      <w:pPr>
        <w:pStyle w:val="ListParagraph"/>
        <w:numPr>
          <w:ilvl w:val="0"/>
          <w:numId w:val="34"/>
        </w:numPr>
        <w:rPr>
          <w:rFonts w:ascii="Trebuchet MS" w:hAnsi="Trebuchet MS"/>
          <w:sz w:val="24"/>
          <w:szCs w:val="24"/>
        </w:rPr>
      </w:pPr>
      <w:r w:rsidRPr="00652923">
        <w:rPr>
          <w:rFonts w:ascii="Trebuchet MS" w:hAnsi="Trebuchet MS"/>
          <w:sz w:val="24"/>
          <w:szCs w:val="24"/>
        </w:rPr>
        <w:t>Hilly Fields</w:t>
      </w:r>
    </w:p>
    <w:p w14:paraId="738AE133" w14:textId="77777777" w:rsidR="00681426" w:rsidRPr="00652923" w:rsidRDefault="00681426" w:rsidP="00681426">
      <w:pPr>
        <w:pStyle w:val="ListParagraph"/>
        <w:numPr>
          <w:ilvl w:val="0"/>
          <w:numId w:val="34"/>
        </w:numPr>
        <w:rPr>
          <w:rFonts w:ascii="Trebuchet MS" w:hAnsi="Trebuchet MS"/>
          <w:sz w:val="24"/>
          <w:szCs w:val="24"/>
        </w:rPr>
      </w:pPr>
      <w:r w:rsidRPr="00652923">
        <w:rPr>
          <w:rFonts w:ascii="Trebuchet MS" w:hAnsi="Trebuchet MS"/>
          <w:sz w:val="24"/>
          <w:szCs w:val="24"/>
        </w:rPr>
        <w:t>Colchester Town Centre</w:t>
      </w:r>
    </w:p>
    <w:p w14:paraId="31EE65A1" w14:textId="77777777" w:rsidR="00681426" w:rsidRPr="00652923" w:rsidRDefault="00681426" w:rsidP="00681426">
      <w:pPr>
        <w:pStyle w:val="ListParagraph"/>
        <w:numPr>
          <w:ilvl w:val="0"/>
          <w:numId w:val="34"/>
        </w:numPr>
        <w:rPr>
          <w:rFonts w:ascii="Trebuchet MS" w:hAnsi="Trebuchet MS"/>
          <w:sz w:val="24"/>
          <w:szCs w:val="24"/>
        </w:rPr>
      </w:pPr>
      <w:r w:rsidRPr="00652923">
        <w:rPr>
          <w:rFonts w:ascii="Trebuchet MS" w:hAnsi="Trebuchet MS"/>
          <w:sz w:val="24"/>
          <w:szCs w:val="24"/>
        </w:rPr>
        <w:t>The Spinney</w:t>
      </w:r>
    </w:p>
    <w:p w14:paraId="21BD8DF5" w14:textId="77777777" w:rsidR="00681426" w:rsidRPr="00652923" w:rsidRDefault="00681426" w:rsidP="00681426">
      <w:pPr>
        <w:pStyle w:val="ListParagraph"/>
        <w:numPr>
          <w:ilvl w:val="0"/>
          <w:numId w:val="34"/>
        </w:numPr>
        <w:rPr>
          <w:rFonts w:ascii="Trebuchet MS" w:hAnsi="Trebuchet MS"/>
          <w:sz w:val="24"/>
          <w:szCs w:val="24"/>
        </w:rPr>
      </w:pPr>
      <w:r w:rsidRPr="00652923">
        <w:rPr>
          <w:rFonts w:ascii="Trebuchet MS" w:hAnsi="Trebuchet MS"/>
          <w:sz w:val="24"/>
          <w:szCs w:val="24"/>
        </w:rPr>
        <w:t>Colchester Institute</w:t>
      </w:r>
    </w:p>
    <w:p w14:paraId="7FFBB9E1" w14:textId="77777777" w:rsidR="00681426" w:rsidRPr="00652923" w:rsidRDefault="00681426" w:rsidP="00681426">
      <w:pPr>
        <w:rPr>
          <w:rFonts w:ascii="Trebuchet MS" w:hAnsi="Trebuchet MS"/>
          <w:sz w:val="24"/>
          <w:szCs w:val="24"/>
        </w:rPr>
      </w:pPr>
      <w:r w:rsidRPr="00652923">
        <w:rPr>
          <w:rFonts w:ascii="Trebuchet MS" w:hAnsi="Trebuchet MS"/>
          <w:noProof/>
          <w:sz w:val="24"/>
          <w:szCs w:val="24"/>
          <w:lang w:eastAsia="en-GB"/>
        </w:rPr>
        <w:drawing>
          <wp:inline distT="0" distB="0" distL="0" distR="0" wp14:anchorId="6AA22E54" wp14:editId="6AD84047">
            <wp:extent cx="5731510" cy="3082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ity boundary.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082290"/>
                    </a:xfrm>
                    <a:prstGeom prst="rect">
                      <a:avLst/>
                    </a:prstGeom>
                  </pic:spPr>
                </pic:pic>
              </a:graphicData>
            </a:graphic>
          </wp:inline>
        </w:drawing>
      </w:r>
    </w:p>
    <w:p w14:paraId="7716F0AF" w14:textId="77777777" w:rsidR="00681426" w:rsidRPr="00652923" w:rsidRDefault="00681426" w:rsidP="00681426">
      <w:pPr>
        <w:rPr>
          <w:rFonts w:ascii="Trebuchet MS" w:hAnsi="Trebuchet MS"/>
          <w:sz w:val="24"/>
          <w:szCs w:val="24"/>
        </w:rPr>
      </w:pPr>
      <w:r w:rsidRPr="00652923">
        <w:rPr>
          <w:rFonts w:ascii="Trebuchet MS" w:hAnsi="Trebuchet MS"/>
          <w:sz w:val="24"/>
          <w:szCs w:val="24"/>
        </w:rPr>
        <w:t>We use this extended area on a regular basis for a variety of learning activities, and approved staff are allowed to operate in this area without completing the EVOLVE visit approval process, providing the</w:t>
      </w:r>
      <w:r w:rsidR="000150DA" w:rsidRPr="00652923">
        <w:rPr>
          <w:rFonts w:ascii="Trebuchet MS" w:hAnsi="Trebuchet MS"/>
          <w:sz w:val="24"/>
          <w:szCs w:val="24"/>
        </w:rPr>
        <w:t>y</w:t>
      </w:r>
      <w:r w:rsidRPr="00652923">
        <w:rPr>
          <w:rFonts w:ascii="Trebuchet MS" w:hAnsi="Trebuchet MS"/>
          <w:sz w:val="24"/>
          <w:szCs w:val="24"/>
        </w:rPr>
        <w:t xml:space="preserve"> follow the operating procedures below.</w:t>
      </w:r>
    </w:p>
    <w:p w14:paraId="461C64D5" w14:textId="77777777" w:rsidR="00681426" w:rsidRPr="00652923" w:rsidRDefault="00681426" w:rsidP="00681426">
      <w:pPr>
        <w:rPr>
          <w:rFonts w:ascii="Trebuchet MS" w:hAnsi="Trebuchet MS"/>
          <w:b/>
          <w:sz w:val="24"/>
          <w:szCs w:val="24"/>
        </w:rPr>
      </w:pPr>
      <w:r w:rsidRPr="00652923">
        <w:rPr>
          <w:rFonts w:ascii="Trebuchet MS" w:hAnsi="Trebuchet MS"/>
          <w:b/>
          <w:sz w:val="24"/>
          <w:szCs w:val="24"/>
        </w:rPr>
        <w:t>Operating Procedure for Extended Learning Locality</w:t>
      </w:r>
    </w:p>
    <w:p w14:paraId="4A551193" w14:textId="77777777" w:rsidR="00681426" w:rsidRPr="00652923" w:rsidRDefault="00681426" w:rsidP="00681426">
      <w:pPr>
        <w:rPr>
          <w:rFonts w:ascii="Trebuchet MS" w:hAnsi="Trebuchet MS"/>
          <w:b/>
          <w:sz w:val="24"/>
          <w:szCs w:val="24"/>
        </w:rPr>
      </w:pPr>
      <w:r w:rsidRPr="00652923">
        <w:rPr>
          <w:rFonts w:ascii="Trebuchet MS" w:hAnsi="Trebuchet MS"/>
          <w:b/>
          <w:sz w:val="24"/>
          <w:szCs w:val="24"/>
        </w:rPr>
        <w:t>The following are potentially significant issues/hazards within our extended locality:</w:t>
      </w:r>
    </w:p>
    <w:p w14:paraId="3C901835" w14:textId="77777777" w:rsidR="00681426" w:rsidRPr="00652923" w:rsidRDefault="00681426" w:rsidP="00681426">
      <w:pPr>
        <w:pStyle w:val="ListParagraph"/>
        <w:numPr>
          <w:ilvl w:val="0"/>
          <w:numId w:val="35"/>
        </w:numPr>
        <w:rPr>
          <w:rFonts w:ascii="Trebuchet MS" w:hAnsi="Trebuchet MS"/>
          <w:sz w:val="24"/>
          <w:szCs w:val="24"/>
        </w:rPr>
      </w:pPr>
      <w:r w:rsidRPr="00652923">
        <w:rPr>
          <w:rFonts w:ascii="Trebuchet MS" w:hAnsi="Trebuchet MS"/>
          <w:sz w:val="24"/>
          <w:szCs w:val="24"/>
        </w:rPr>
        <w:t>Road traffic</w:t>
      </w:r>
    </w:p>
    <w:p w14:paraId="7EFD80FE" w14:textId="77777777" w:rsidR="00681426" w:rsidRPr="00652923" w:rsidRDefault="00681426" w:rsidP="00681426">
      <w:pPr>
        <w:pStyle w:val="ListParagraph"/>
        <w:numPr>
          <w:ilvl w:val="0"/>
          <w:numId w:val="35"/>
        </w:numPr>
        <w:rPr>
          <w:rFonts w:ascii="Trebuchet MS" w:hAnsi="Trebuchet MS"/>
          <w:sz w:val="24"/>
          <w:szCs w:val="24"/>
        </w:rPr>
      </w:pPr>
      <w:r w:rsidRPr="00652923">
        <w:rPr>
          <w:rFonts w:ascii="Trebuchet MS" w:hAnsi="Trebuchet MS"/>
          <w:sz w:val="24"/>
          <w:szCs w:val="24"/>
        </w:rPr>
        <w:t>Other people/members of the public/animals</w:t>
      </w:r>
    </w:p>
    <w:p w14:paraId="5E4A8503" w14:textId="77777777" w:rsidR="00681426" w:rsidRPr="00652923" w:rsidRDefault="00681426" w:rsidP="00681426">
      <w:pPr>
        <w:pStyle w:val="ListParagraph"/>
        <w:numPr>
          <w:ilvl w:val="0"/>
          <w:numId w:val="35"/>
        </w:numPr>
        <w:rPr>
          <w:rFonts w:ascii="Trebuchet MS" w:hAnsi="Trebuchet MS"/>
          <w:sz w:val="24"/>
          <w:szCs w:val="24"/>
        </w:rPr>
      </w:pPr>
      <w:r w:rsidRPr="00652923">
        <w:rPr>
          <w:rFonts w:ascii="Trebuchet MS" w:hAnsi="Trebuchet MS"/>
          <w:sz w:val="24"/>
          <w:szCs w:val="24"/>
        </w:rPr>
        <w:t>Losing a pupil</w:t>
      </w:r>
    </w:p>
    <w:p w14:paraId="6BDD9DED" w14:textId="77777777" w:rsidR="00681426" w:rsidRPr="00652923" w:rsidRDefault="00681426" w:rsidP="00681426">
      <w:pPr>
        <w:pStyle w:val="ListParagraph"/>
        <w:numPr>
          <w:ilvl w:val="0"/>
          <w:numId w:val="35"/>
        </w:numPr>
        <w:rPr>
          <w:rFonts w:ascii="Trebuchet MS" w:hAnsi="Trebuchet MS"/>
          <w:sz w:val="24"/>
          <w:szCs w:val="24"/>
        </w:rPr>
      </w:pPr>
      <w:r w:rsidRPr="00652923">
        <w:rPr>
          <w:rFonts w:ascii="Trebuchet MS" w:hAnsi="Trebuchet MS"/>
          <w:sz w:val="24"/>
          <w:szCs w:val="24"/>
        </w:rPr>
        <w:t>Uneven surfaces and slips, trips and falls</w:t>
      </w:r>
    </w:p>
    <w:p w14:paraId="30008522" w14:textId="77777777" w:rsidR="00681426" w:rsidRPr="00652923" w:rsidRDefault="00681426" w:rsidP="00681426">
      <w:pPr>
        <w:pStyle w:val="ListParagraph"/>
        <w:numPr>
          <w:ilvl w:val="0"/>
          <w:numId w:val="35"/>
        </w:numPr>
        <w:rPr>
          <w:rFonts w:ascii="Trebuchet MS" w:hAnsi="Trebuchet MS"/>
          <w:sz w:val="24"/>
          <w:szCs w:val="24"/>
        </w:rPr>
      </w:pPr>
      <w:r w:rsidRPr="00652923">
        <w:rPr>
          <w:rFonts w:ascii="Trebuchet MS" w:hAnsi="Trebuchet MS"/>
          <w:sz w:val="24"/>
          <w:szCs w:val="24"/>
        </w:rPr>
        <w:t>Weather conditions</w:t>
      </w:r>
    </w:p>
    <w:p w14:paraId="1F0042E5" w14:textId="77777777" w:rsidR="00681426" w:rsidRPr="00652923" w:rsidRDefault="00681426" w:rsidP="00681426">
      <w:pPr>
        <w:pStyle w:val="ListParagraph"/>
        <w:numPr>
          <w:ilvl w:val="0"/>
          <w:numId w:val="35"/>
        </w:numPr>
        <w:rPr>
          <w:rFonts w:ascii="Trebuchet MS" w:hAnsi="Trebuchet MS"/>
          <w:sz w:val="24"/>
          <w:szCs w:val="24"/>
        </w:rPr>
      </w:pPr>
      <w:r w:rsidRPr="00652923">
        <w:rPr>
          <w:rFonts w:ascii="Trebuchet MS" w:hAnsi="Trebuchet MS"/>
          <w:sz w:val="24"/>
          <w:szCs w:val="24"/>
        </w:rPr>
        <w:t>Activity specific issues when doing environmental fieldwork (nettles, brambles, rubbish etc</w:t>
      </w:r>
      <w:r w:rsidR="009D2BD9" w:rsidRPr="00652923">
        <w:rPr>
          <w:rFonts w:ascii="Trebuchet MS" w:hAnsi="Trebuchet MS"/>
          <w:sz w:val="24"/>
          <w:szCs w:val="24"/>
        </w:rPr>
        <w:t>)</w:t>
      </w:r>
    </w:p>
    <w:p w14:paraId="681300FD" w14:textId="77777777" w:rsidR="009D2BD9" w:rsidRPr="00652923" w:rsidRDefault="009D2BD9" w:rsidP="009D2BD9">
      <w:pPr>
        <w:ind w:left="360"/>
        <w:rPr>
          <w:rFonts w:ascii="Trebuchet MS" w:hAnsi="Trebuchet MS"/>
          <w:b/>
          <w:sz w:val="24"/>
          <w:szCs w:val="24"/>
        </w:rPr>
      </w:pPr>
      <w:r w:rsidRPr="00652923">
        <w:rPr>
          <w:rFonts w:ascii="Trebuchet MS" w:hAnsi="Trebuchet MS"/>
          <w:b/>
          <w:sz w:val="24"/>
          <w:szCs w:val="24"/>
        </w:rPr>
        <w:lastRenderedPageBreak/>
        <w:t>These are managed by a combination of the following:</w:t>
      </w:r>
    </w:p>
    <w:p w14:paraId="3C19D3C9" w14:textId="207C1262" w:rsidR="009D2BD9" w:rsidRPr="00652923" w:rsidRDefault="009D2BD9" w:rsidP="009D2BD9">
      <w:pPr>
        <w:pStyle w:val="ListParagraph"/>
        <w:numPr>
          <w:ilvl w:val="0"/>
          <w:numId w:val="36"/>
        </w:numPr>
        <w:rPr>
          <w:rFonts w:ascii="Trebuchet MS" w:hAnsi="Trebuchet MS"/>
          <w:sz w:val="24"/>
          <w:szCs w:val="24"/>
        </w:rPr>
      </w:pPr>
      <w:r w:rsidRPr="00652923">
        <w:rPr>
          <w:rFonts w:ascii="Trebuchet MS" w:hAnsi="Trebuchet MS"/>
          <w:sz w:val="24"/>
          <w:szCs w:val="24"/>
        </w:rPr>
        <w:t>Head</w:t>
      </w:r>
      <w:r w:rsidR="00F04EFB">
        <w:rPr>
          <w:rFonts w:ascii="Trebuchet MS" w:hAnsi="Trebuchet MS"/>
          <w:sz w:val="24"/>
          <w:szCs w:val="24"/>
        </w:rPr>
        <w:t>teacher</w:t>
      </w:r>
      <w:r w:rsidRPr="00652923">
        <w:rPr>
          <w:rFonts w:ascii="Trebuchet MS" w:hAnsi="Trebuchet MS"/>
          <w:sz w:val="24"/>
          <w:szCs w:val="24"/>
        </w:rPr>
        <w:t xml:space="preserve">, </w:t>
      </w:r>
      <w:r w:rsidR="00F04EFB">
        <w:rPr>
          <w:rFonts w:ascii="Trebuchet MS" w:hAnsi="Trebuchet MS"/>
          <w:sz w:val="24"/>
          <w:szCs w:val="24"/>
        </w:rPr>
        <w:t>Head of Upper School or Head of Lower School</w:t>
      </w:r>
      <w:r w:rsidRPr="00652923">
        <w:rPr>
          <w:rFonts w:ascii="Trebuchet MS" w:hAnsi="Trebuchet MS"/>
          <w:sz w:val="24"/>
          <w:szCs w:val="24"/>
        </w:rPr>
        <w:t xml:space="preserve"> </w:t>
      </w:r>
      <w:r w:rsidRPr="00652923">
        <w:rPr>
          <w:rFonts w:ascii="Trebuchet MS" w:hAnsi="Trebuchet MS"/>
          <w:b/>
          <w:sz w:val="24"/>
          <w:szCs w:val="24"/>
          <w:u w:val="single"/>
        </w:rPr>
        <w:t>MUST</w:t>
      </w:r>
      <w:r w:rsidRPr="00652923">
        <w:rPr>
          <w:rFonts w:ascii="Trebuchet MS" w:hAnsi="Trebuchet MS"/>
          <w:sz w:val="24"/>
          <w:szCs w:val="24"/>
        </w:rPr>
        <w:t xml:space="preserve"> give verbal approval before a group leaves</w:t>
      </w:r>
    </w:p>
    <w:p w14:paraId="45DE92BF" w14:textId="77777777" w:rsidR="009D2BD9" w:rsidRPr="00652923" w:rsidRDefault="009D2BD9" w:rsidP="009D2BD9">
      <w:pPr>
        <w:pStyle w:val="ListParagraph"/>
        <w:numPr>
          <w:ilvl w:val="0"/>
          <w:numId w:val="36"/>
        </w:numPr>
        <w:rPr>
          <w:rFonts w:ascii="Trebuchet MS" w:hAnsi="Trebuchet MS"/>
          <w:sz w:val="24"/>
          <w:szCs w:val="24"/>
        </w:rPr>
      </w:pPr>
      <w:r w:rsidRPr="00652923">
        <w:rPr>
          <w:rFonts w:ascii="Trebuchet MS" w:hAnsi="Trebuchet MS"/>
          <w:sz w:val="24"/>
          <w:szCs w:val="24"/>
        </w:rPr>
        <w:t xml:space="preserve">Only staff judged competent to supervise groups in this environment are approved </w:t>
      </w:r>
    </w:p>
    <w:p w14:paraId="06B0833B" w14:textId="77777777" w:rsidR="009D2BD9" w:rsidRPr="00652923" w:rsidRDefault="009D2BD9" w:rsidP="009D2BD9">
      <w:pPr>
        <w:pStyle w:val="ListParagraph"/>
        <w:numPr>
          <w:ilvl w:val="0"/>
          <w:numId w:val="36"/>
        </w:numPr>
        <w:rPr>
          <w:rFonts w:ascii="Trebuchet MS" w:hAnsi="Trebuchet MS"/>
          <w:sz w:val="24"/>
          <w:szCs w:val="24"/>
        </w:rPr>
      </w:pPr>
      <w:r w:rsidRPr="00652923">
        <w:rPr>
          <w:rFonts w:ascii="Trebuchet MS" w:hAnsi="Trebuchet MS"/>
          <w:sz w:val="24"/>
          <w:szCs w:val="24"/>
        </w:rPr>
        <w:t>The concept and Operating Procedure of the extended learning locality is  available on the website for all parents of current pupils and is shared with the parents of any new pupils when they join the school</w:t>
      </w:r>
    </w:p>
    <w:p w14:paraId="3CA719BE" w14:textId="77777777" w:rsidR="009D2BD9" w:rsidRPr="00652923" w:rsidRDefault="009D2BD9" w:rsidP="009D2BD9">
      <w:pPr>
        <w:pStyle w:val="ListParagraph"/>
        <w:numPr>
          <w:ilvl w:val="0"/>
          <w:numId w:val="36"/>
        </w:numPr>
        <w:rPr>
          <w:rFonts w:ascii="Trebuchet MS" w:hAnsi="Trebuchet MS"/>
          <w:sz w:val="24"/>
          <w:szCs w:val="24"/>
        </w:rPr>
      </w:pPr>
      <w:r w:rsidRPr="00652923">
        <w:rPr>
          <w:rFonts w:ascii="Trebuchet MS" w:hAnsi="Trebuchet MS"/>
          <w:sz w:val="24"/>
          <w:szCs w:val="24"/>
        </w:rPr>
        <w:t>There will normally be a minimum of two adults but this depends on the size of the group and the age of the pupils involved</w:t>
      </w:r>
    </w:p>
    <w:p w14:paraId="71936769" w14:textId="77777777" w:rsidR="009D2BD9" w:rsidRPr="00652923" w:rsidRDefault="009D2BD9" w:rsidP="009D2BD9">
      <w:pPr>
        <w:pStyle w:val="ListParagraph"/>
        <w:numPr>
          <w:ilvl w:val="0"/>
          <w:numId w:val="36"/>
        </w:numPr>
        <w:rPr>
          <w:rFonts w:ascii="Trebuchet MS" w:hAnsi="Trebuchet MS"/>
          <w:sz w:val="24"/>
          <w:szCs w:val="24"/>
        </w:rPr>
      </w:pPr>
      <w:r w:rsidRPr="00652923">
        <w:rPr>
          <w:rFonts w:ascii="Trebuchet MS" w:hAnsi="Trebuchet MS"/>
          <w:sz w:val="24"/>
          <w:szCs w:val="24"/>
        </w:rPr>
        <w:t>Staff are familiar with the area, including any ‘no go areas’ and have practi</w:t>
      </w:r>
      <w:r w:rsidR="00907281" w:rsidRPr="00652923">
        <w:rPr>
          <w:rFonts w:ascii="Trebuchet MS" w:hAnsi="Trebuchet MS"/>
          <w:sz w:val="24"/>
          <w:szCs w:val="24"/>
        </w:rPr>
        <w:t>s</w:t>
      </w:r>
      <w:r w:rsidRPr="00652923">
        <w:rPr>
          <w:rFonts w:ascii="Trebuchet MS" w:hAnsi="Trebuchet MS"/>
          <w:sz w:val="24"/>
          <w:szCs w:val="24"/>
        </w:rPr>
        <w:t>ed appropriate management techniques</w:t>
      </w:r>
    </w:p>
    <w:p w14:paraId="3EF31BBC" w14:textId="4FD0E0BA" w:rsidR="009D2BD9" w:rsidRPr="00652923" w:rsidRDefault="009D2BD9" w:rsidP="009D2BD9">
      <w:pPr>
        <w:pStyle w:val="ListParagraph"/>
        <w:numPr>
          <w:ilvl w:val="0"/>
          <w:numId w:val="36"/>
        </w:numPr>
        <w:rPr>
          <w:rFonts w:ascii="Trebuchet MS" w:hAnsi="Trebuchet MS"/>
          <w:b/>
          <w:sz w:val="24"/>
          <w:szCs w:val="24"/>
          <w:u w:val="single"/>
        </w:rPr>
      </w:pPr>
      <w:r w:rsidRPr="00652923">
        <w:rPr>
          <w:rFonts w:ascii="Trebuchet MS" w:hAnsi="Trebuchet MS"/>
          <w:sz w:val="24"/>
          <w:szCs w:val="24"/>
        </w:rPr>
        <w:t xml:space="preserve">All staff </w:t>
      </w:r>
      <w:r w:rsidRPr="00652923">
        <w:rPr>
          <w:rFonts w:ascii="Trebuchet MS" w:hAnsi="Trebuchet MS"/>
          <w:b/>
          <w:sz w:val="24"/>
          <w:szCs w:val="24"/>
          <w:u w:val="single"/>
        </w:rPr>
        <w:t xml:space="preserve">MUST </w:t>
      </w:r>
      <w:r w:rsidRPr="00652923">
        <w:rPr>
          <w:rFonts w:ascii="Trebuchet MS" w:hAnsi="Trebuchet MS"/>
          <w:sz w:val="24"/>
          <w:szCs w:val="24"/>
        </w:rPr>
        <w:t xml:space="preserve">carry </w:t>
      </w:r>
      <w:r w:rsidR="00F04EFB">
        <w:rPr>
          <w:rFonts w:ascii="Trebuchet MS" w:hAnsi="Trebuchet MS"/>
          <w:sz w:val="24"/>
          <w:szCs w:val="24"/>
        </w:rPr>
        <w:t>know what to do in the event of a critical event</w:t>
      </w:r>
    </w:p>
    <w:p w14:paraId="0F7BC70D" w14:textId="77777777" w:rsidR="009D2BD9" w:rsidRPr="00652923" w:rsidRDefault="009D2BD9" w:rsidP="009D2BD9">
      <w:pPr>
        <w:pStyle w:val="ListParagraph"/>
        <w:numPr>
          <w:ilvl w:val="0"/>
          <w:numId w:val="36"/>
        </w:numPr>
        <w:rPr>
          <w:rFonts w:ascii="Trebuchet MS" w:hAnsi="Trebuchet MS"/>
          <w:b/>
          <w:sz w:val="24"/>
          <w:szCs w:val="24"/>
          <w:u w:val="single"/>
        </w:rPr>
      </w:pPr>
      <w:r w:rsidRPr="00652923">
        <w:rPr>
          <w:rFonts w:ascii="Trebuchet MS" w:hAnsi="Trebuchet MS"/>
          <w:sz w:val="24"/>
          <w:szCs w:val="24"/>
        </w:rPr>
        <w:t>Pupils have been trained and have practi</w:t>
      </w:r>
      <w:r w:rsidR="00907281" w:rsidRPr="00652923">
        <w:rPr>
          <w:rFonts w:ascii="Trebuchet MS" w:hAnsi="Trebuchet MS"/>
          <w:sz w:val="24"/>
          <w:szCs w:val="24"/>
        </w:rPr>
        <w:t>s</w:t>
      </w:r>
      <w:r w:rsidRPr="00652923">
        <w:rPr>
          <w:rFonts w:ascii="Trebuchet MS" w:hAnsi="Trebuchet MS"/>
          <w:sz w:val="24"/>
          <w:szCs w:val="24"/>
        </w:rPr>
        <w:t>ed standard techniques for road crossing</w:t>
      </w:r>
    </w:p>
    <w:p w14:paraId="1A9009B4" w14:textId="77777777" w:rsidR="009D2BD9" w:rsidRPr="00652923" w:rsidRDefault="009D2BD9" w:rsidP="009D2BD9">
      <w:pPr>
        <w:pStyle w:val="ListParagraph"/>
        <w:numPr>
          <w:ilvl w:val="0"/>
          <w:numId w:val="36"/>
        </w:numPr>
        <w:rPr>
          <w:rFonts w:ascii="Trebuchet MS" w:hAnsi="Trebuchet MS"/>
          <w:b/>
          <w:sz w:val="24"/>
          <w:szCs w:val="24"/>
          <w:u w:val="single"/>
        </w:rPr>
      </w:pPr>
      <w:r w:rsidRPr="00652923">
        <w:rPr>
          <w:rFonts w:ascii="Trebuchet MS" w:hAnsi="Trebuchet MS"/>
          <w:sz w:val="24"/>
          <w:szCs w:val="24"/>
        </w:rPr>
        <w:t>Where appropriate all pupils are fully briefed on what to do if they become separated from the group</w:t>
      </w:r>
    </w:p>
    <w:p w14:paraId="22D0F8E9" w14:textId="77777777" w:rsidR="009D2BD9" w:rsidRPr="00652923" w:rsidRDefault="009D2BD9" w:rsidP="009D2BD9">
      <w:pPr>
        <w:pStyle w:val="ListParagraph"/>
        <w:numPr>
          <w:ilvl w:val="0"/>
          <w:numId w:val="36"/>
        </w:numPr>
        <w:rPr>
          <w:rFonts w:ascii="Trebuchet MS" w:hAnsi="Trebuchet MS"/>
          <w:b/>
          <w:sz w:val="24"/>
          <w:szCs w:val="24"/>
          <w:u w:val="single"/>
        </w:rPr>
      </w:pPr>
      <w:r w:rsidRPr="00652923">
        <w:rPr>
          <w:rFonts w:ascii="Trebuchet MS" w:hAnsi="Trebuchet MS"/>
          <w:sz w:val="24"/>
          <w:szCs w:val="24"/>
        </w:rPr>
        <w:t>All remotely supervised work in the extended learning locality is done in pairs as a minimum</w:t>
      </w:r>
    </w:p>
    <w:p w14:paraId="45E9D72A" w14:textId="77777777" w:rsidR="009D2BD9" w:rsidRPr="00652923" w:rsidRDefault="009D2BD9" w:rsidP="009D2BD9">
      <w:pPr>
        <w:pStyle w:val="ListParagraph"/>
        <w:numPr>
          <w:ilvl w:val="0"/>
          <w:numId w:val="36"/>
        </w:numPr>
        <w:rPr>
          <w:rFonts w:ascii="Trebuchet MS" w:hAnsi="Trebuchet MS"/>
          <w:b/>
          <w:sz w:val="24"/>
          <w:szCs w:val="24"/>
          <w:u w:val="single"/>
        </w:rPr>
      </w:pPr>
      <w:r w:rsidRPr="00652923">
        <w:rPr>
          <w:rFonts w:ascii="Trebuchet MS" w:hAnsi="Trebuchet MS"/>
          <w:sz w:val="24"/>
          <w:szCs w:val="24"/>
        </w:rPr>
        <w:t>Pupil</w:t>
      </w:r>
      <w:r w:rsidR="000150DA" w:rsidRPr="00652923">
        <w:rPr>
          <w:rFonts w:ascii="Trebuchet MS" w:hAnsi="Trebuchet MS"/>
          <w:sz w:val="24"/>
          <w:szCs w:val="24"/>
        </w:rPr>
        <w:t>’</w:t>
      </w:r>
      <w:r w:rsidRPr="00652923">
        <w:rPr>
          <w:rFonts w:ascii="Trebuchet MS" w:hAnsi="Trebuchet MS"/>
          <w:sz w:val="24"/>
          <w:szCs w:val="24"/>
        </w:rPr>
        <w:t>s clothing and footwear is checked for appropriateness before leaving school</w:t>
      </w:r>
    </w:p>
    <w:p w14:paraId="36F03BE7" w14:textId="77777777" w:rsidR="009D2BD9" w:rsidRPr="00652923" w:rsidRDefault="009D2BD9" w:rsidP="009D2BD9">
      <w:pPr>
        <w:pStyle w:val="ListParagraph"/>
        <w:numPr>
          <w:ilvl w:val="0"/>
          <w:numId w:val="36"/>
        </w:numPr>
        <w:rPr>
          <w:rFonts w:ascii="Trebuchet MS" w:hAnsi="Trebuchet MS"/>
          <w:b/>
          <w:sz w:val="24"/>
          <w:szCs w:val="24"/>
          <w:u w:val="single"/>
        </w:rPr>
      </w:pPr>
      <w:r w:rsidRPr="00652923">
        <w:rPr>
          <w:rFonts w:ascii="Trebuchet MS" w:hAnsi="Trebuchet MS"/>
          <w:sz w:val="24"/>
          <w:szCs w:val="24"/>
        </w:rPr>
        <w:t xml:space="preserve">Staff are aware of any relevant pupil medical </w:t>
      </w:r>
      <w:r w:rsidR="000150DA" w:rsidRPr="00652923">
        <w:rPr>
          <w:rFonts w:ascii="Trebuchet MS" w:hAnsi="Trebuchet MS"/>
          <w:sz w:val="24"/>
          <w:szCs w:val="24"/>
        </w:rPr>
        <w:t xml:space="preserve">information and ensure that </w:t>
      </w:r>
      <w:r w:rsidRPr="00652923">
        <w:rPr>
          <w:rFonts w:ascii="Trebuchet MS" w:hAnsi="Trebuchet MS"/>
          <w:sz w:val="24"/>
          <w:szCs w:val="24"/>
        </w:rPr>
        <w:t>any required medication is available</w:t>
      </w:r>
    </w:p>
    <w:p w14:paraId="08092BA1" w14:textId="77777777" w:rsidR="003C5615" w:rsidRPr="00652923" w:rsidRDefault="003C5615" w:rsidP="009D2BD9">
      <w:pPr>
        <w:pStyle w:val="ListParagraph"/>
        <w:numPr>
          <w:ilvl w:val="0"/>
          <w:numId w:val="36"/>
        </w:numPr>
        <w:rPr>
          <w:rFonts w:ascii="Trebuchet MS" w:hAnsi="Trebuchet MS"/>
          <w:b/>
          <w:sz w:val="24"/>
          <w:szCs w:val="24"/>
          <w:u w:val="single"/>
        </w:rPr>
      </w:pPr>
      <w:r w:rsidRPr="00652923">
        <w:rPr>
          <w:rFonts w:ascii="Trebuchet MS" w:hAnsi="Trebuchet MS"/>
          <w:sz w:val="24"/>
          <w:szCs w:val="24"/>
        </w:rPr>
        <w:t>A mobile phone is taken with each member of staff (the school mobile can be used in this circumstance) and the school office have a note of the numbers</w:t>
      </w:r>
    </w:p>
    <w:p w14:paraId="62DB78BB" w14:textId="77777777" w:rsidR="003470EA" w:rsidRPr="00652923" w:rsidRDefault="003C5615" w:rsidP="003C5615">
      <w:pPr>
        <w:pStyle w:val="ListParagraph"/>
        <w:numPr>
          <w:ilvl w:val="0"/>
          <w:numId w:val="36"/>
        </w:numPr>
        <w:rPr>
          <w:rFonts w:ascii="Trebuchet MS" w:hAnsi="Trebuchet MS"/>
          <w:b/>
          <w:sz w:val="24"/>
          <w:szCs w:val="24"/>
          <w:u w:val="single"/>
        </w:rPr>
      </w:pPr>
      <w:r w:rsidRPr="00652923">
        <w:rPr>
          <w:rFonts w:ascii="Trebuchet MS" w:hAnsi="Trebuchet MS"/>
          <w:sz w:val="24"/>
          <w:szCs w:val="24"/>
        </w:rPr>
        <w:t>Appropriate persona</w:t>
      </w:r>
      <w:r w:rsidR="007B6674" w:rsidRPr="00652923">
        <w:rPr>
          <w:rFonts w:ascii="Trebuchet MS" w:hAnsi="Trebuchet MS"/>
          <w:sz w:val="24"/>
          <w:szCs w:val="24"/>
        </w:rPr>
        <w:t>l equipment is taken when necessary</w:t>
      </w:r>
    </w:p>
    <w:p w14:paraId="18B39572" w14:textId="77777777" w:rsidR="007B6674" w:rsidRPr="00652923" w:rsidRDefault="007B6674" w:rsidP="003C5615">
      <w:pPr>
        <w:pStyle w:val="ListParagraph"/>
        <w:numPr>
          <w:ilvl w:val="0"/>
          <w:numId w:val="36"/>
        </w:numPr>
        <w:rPr>
          <w:rFonts w:ascii="Trebuchet MS" w:hAnsi="Trebuchet MS"/>
          <w:b/>
          <w:sz w:val="24"/>
          <w:szCs w:val="24"/>
          <w:u w:val="single"/>
        </w:rPr>
        <w:sectPr w:rsidR="007B6674" w:rsidRPr="00652923" w:rsidSect="000C373E">
          <w:footerReference w:type="default" r:id="rId15"/>
          <w:footerReference w:type="first" r:id="rId16"/>
          <w:pgSz w:w="11906" w:h="16838"/>
          <w:pgMar w:top="1440" w:right="1440" w:bottom="1440" w:left="1440" w:header="708" w:footer="708" w:gutter="0"/>
          <w:cols w:space="708"/>
          <w:titlePg/>
          <w:docGrid w:linePitch="360"/>
        </w:sectPr>
      </w:pPr>
    </w:p>
    <w:p w14:paraId="3C790564" w14:textId="77777777" w:rsidR="003470EA" w:rsidRPr="00652923" w:rsidRDefault="003470EA" w:rsidP="007B6674">
      <w:pPr>
        <w:jc w:val="center"/>
        <w:rPr>
          <w:rFonts w:ascii="Trebuchet MS" w:hAnsi="Trebuchet MS"/>
          <w:b/>
          <w:sz w:val="24"/>
          <w:szCs w:val="24"/>
        </w:rPr>
      </w:pPr>
      <w:r w:rsidRPr="00652923">
        <w:rPr>
          <w:rFonts w:ascii="Trebuchet MS" w:eastAsia="MS Mincho" w:hAnsi="Trebuchet MS" w:cs="Times New Roman"/>
          <w:b/>
          <w:sz w:val="24"/>
          <w:szCs w:val="24"/>
          <w:lang w:val="en-US" w:eastAsia="ja-JP"/>
        </w:rPr>
        <w:lastRenderedPageBreak/>
        <w:t>Appendix 1</w:t>
      </w:r>
    </w:p>
    <w:p w14:paraId="09D0920A" w14:textId="77777777" w:rsidR="003470EA" w:rsidRPr="00652923" w:rsidRDefault="003470EA" w:rsidP="003470EA">
      <w:pPr>
        <w:rPr>
          <w:rFonts w:ascii="Trebuchet MS" w:hAnsi="Trebuchet MS"/>
          <w:b/>
          <w:sz w:val="24"/>
          <w:szCs w:val="24"/>
        </w:rPr>
      </w:pPr>
      <w:r w:rsidRPr="00652923">
        <w:rPr>
          <w:rFonts w:ascii="Trebuchet MS" w:eastAsia="MS Mincho" w:hAnsi="Trebuchet MS" w:cs="Times New Roman"/>
          <w:sz w:val="24"/>
          <w:szCs w:val="24"/>
          <w:lang w:val="en-US" w:eastAsia="ja-JP"/>
        </w:rPr>
        <w:t>Risk</w:t>
      </w:r>
      <w:r w:rsidR="00EF75F8" w:rsidRPr="00652923">
        <w:rPr>
          <w:rFonts w:ascii="Trebuchet MS" w:eastAsia="MS Mincho" w:hAnsi="Trebuchet MS" w:cs="Times New Roman"/>
          <w:sz w:val="24"/>
          <w:szCs w:val="24"/>
          <w:lang w:val="en-US" w:eastAsia="ja-JP"/>
        </w:rPr>
        <w:t xml:space="preserve"> </w:t>
      </w:r>
      <w:r w:rsidRPr="00652923">
        <w:rPr>
          <w:rFonts w:ascii="Trebuchet MS" w:eastAsia="MS Mincho" w:hAnsi="Trebuchet MS" w:cs="Times New Roman"/>
          <w:sz w:val="24"/>
          <w:szCs w:val="24"/>
          <w:lang w:val="en-US" w:eastAsia="ja-JP"/>
        </w:rPr>
        <w:t xml:space="preserve">Benefit Assessment for </w:t>
      </w:r>
    </w:p>
    <w:p w14:paraId="217F52C4"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bl>
      <w:tblPr>
        <w:tblW w:w="15468"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8380"/>
      </w:tblGrid>
      <w:tr w:rsidR="003470EA" w:rsidRPr="00652923" w14:paraId="4CA1D7BF" w14:textId="77777777" w:rsidTr="003470EA">
        <w:tc>
          <w:tcPr>
            <w:tcW w:w="7088" w:type="dxa"/>
            <w:shd w:val="clear" w:color="auto" w:fill="auto"/>
          </w:tcPr>
          <w:p w14:paraId="2C96E778" w14:textId="77777777" w:rsidR="003470EA" w:rsidRPr="00652923" w:rsidRDefault="003470EA" w:rsidP="003470EA">
            <w:pPr>
              <w:spacing w:after="0" w:line="240" w:lineRule="auto"/>
              <w:jc w:val="center"/>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Generic Benefits</w:t>
            </w:r>
          </w:p>
        </w:tc>
        <w:tc>
          <w:tcPr>
            <w:tcW w:w="8380" w:type="dxa"/>
            <w:shd w:val="clear" w:color="auto" w:fill="auto"/>
          </w:tcPr>
          <w:p w14:paraId="343ABE43" w14:textId="77777777" w:rsidR="003470EA" w:rsidRPr="00652923" w:rsidRDefault="003470EA" w:rsidP="003470EA">
            <w:pPr>
              <w:spacing w:after="0" w:line="240" w:lineRule="auto"/>
              <w:jc w:val="center"/>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Specific Outcomes</w:t>
            </w:r>
          </w:p>
        </w:tc>
      </w:tr>
      <w:tr w:rsidR="003470EA" w:rsidRPr="00652923" w14:paraId="7F0A706D" w14:textId="77777777" w:rsidTr="003470EA">
        <w:tc>
          <w:tcPr>
            <w:tcW w:w="7088" w:type="dxa"/>
            <w:shd w:val="clear" w:color="auto" w:fill="auto"/>
          </w:tcPr>
          <w:p w14:paraId="77DE9832"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31819FE4"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54DFACB1"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23F0EB5A"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6C81A87F"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4529F0F2"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750D4176"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18954BFF"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8380" w:type="dxa"/>
            <w:shd w:val="clear" w:color="auto" w:fill="auto"/>
          </w:tcPr>
          <w:p w14:paraId="3291407E"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0963E6DC"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589C4B87"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r>
    </w:tbl>
    <w:p w14:paraId="4E880580"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bl>
      <w:tblPr>
        <w:tblpPr w:leftFromText="180" w:rightFromText="180" w:vertAnchor="text" w:horzAnchor="margin" w:tblpXSpec="center" w:tblpY="20"/>
        <w:tblW w:w="1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2749"/>
        <w:gridCol w:w="2676"/>
        <w:gridCol w:w="3427"/>
        <w:gridCol w:w="2634"/>
        <w:gridCol w:w="1275"/>
      </w:tblGrid>
      <w:tr w:rsidR="003470EA" w:rsidRPr="00652923" w14:paraId="575C7815" w14:textId="77777777" w:rsidTr="003470EA">
        <w:tc>
          <w:tcPr>
            <w:tcW w:w="2668" w:type="dxa"/>
            <w:shd w:val="clear" w:color="auto" w:fill="auto"/>
          </w:tcPr>
          <w:p w14:paraId="5347DBBC" w14:textId="77777777" w:rsidR="003470EA" w:rsidRPr="00652923" w:rsidRDefault="003470EA" w:rsidP="003470EA">
            <w:pPr>
              <w:spacing w:after="0" w:line="240" w:lineRule="auto"/>
              <w:ind w:left="732" w:hanging="732"/>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Specific Activity</w:t>
            </w:r>
          </w:p>
        </w:tc>
        <w:tc>
          <w:tcPr>
            <w:tcW w:w="2749" w:type="dxa"/>
            <w:shd w:val="clear" w:color="auto" w:fill="auto"/>
          </w:tcPr>
          <w:p w14:paraId="06C5AC25" w14:textId="77777777" w:rsidR="003470EA" w:rsidRPr="00652923" w:rsidRDefault="003470EA" w:rsidP="003470EA">
            <w:pPr>
              <w:spacing w:after="0" w:line="240" w:lineRule="auto"/>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Possible Problems/Issues</w:t>
            </w:r>
          </w:p>
        </w:tc>
        <w:tc>
          <w:tcPr>
            <w:tcW w:w="2676" w:type="dxa"/>
            <w:shd w:val="clear" w:color="auto" w:fill="auto"/>
          </w:tcPr>
          <w:p w14:paraId="6869A9AE" w14:textId="77777777" w:rsidR="003470EA" w:rsidRPr="00652923" w:rsidRDefault="003470EA" w:rsidP="003470EA">
            <w:pPr>
              <w:spacing w:after="0" w:line="240" w:lineRule="auto"/>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Probable Benefits</w:t>
            </w:r>
          </w:p>
        </w:tc>
        <w:tc>
          <w:tcPr>
            <w:tcW w:w="3427" w:type="dxa"/>
            <w:shd w:val="clear" w:color="auto" w:fill="auto"/>
          </w:tcPr>
          <w:p w14:paraId="389F78CA" w14:textId="77777777" w:rsidR="003470EA" w:rsidRPr="00652923" w:rsidRDefault="003470EA" w:rsidP="003470EA">
            <w:pPr>
              <w:spacing w:after="0" w:line="240" w:lineRule="auto"/>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Control measures, reasonable and practical steps to avoid or reduce problems/issues</w:t>
            </w:r>
          </w:p>
        </w:tc>
        <w:tc>
          <w:tcPr>
            <w:tcW w:w="2634" w:type="dxa"/>
            <w:shd w:val="clear" w:color="auto" w:fill="auto"/>
          </w:tcPr>
          <w:p w14:paraId="58E9AB88" w14:textId="77777777" w:rsidR="003470EA" w:rsidRPr="00652923" w:rsidRDefault="003470EA" w:rsidP="003470EA">
            <w:pPr>
              <w:spacing w:after="0" w:line="240" w:lineRule="auto"/>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Decision/Comments</w:t>
            </w:r>
          </w:p>
          <w:p w14:paraId="17666B8E" w14:textId="77777777" w:rsidR="003470EA" w:rsidRPr="00652923" w:rsidRDefault="003470EA" w:rsidP="003470EA">
            <w:pPr>
              <w:spacing w:after="0" w:line="240" w:lineRule="auto"/>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Action</w:t>
            </w:r>
          </w:p>
        </w:tc>
        <w:tc>
          <w:tcPr>
            <w:tcW w:w="1275" w:type="dxa"/>
            <w:shd w:val="clear" w:color="auto" w:fill="auto"/>
          </w:tcPr>
          <w:p w14:paraId="4F38F6AF" w14:textId="77777777" w:rsidR="003470EA" w:rsidRPr="00652923" w:rsidRDefault="003470EA" w:rsidP="003470EA">
            <w:pPr>
              <w:spacing w:after="0" w:line="240" w:lineRule="auto"/>
              <w:rPr>
                <w:rFonts w:ascii="Trebuchet MS" w:eastAsia="MS Mincho" w:hAnsi="Trebuchet MS" w:cs="Times New Roman"/>
                <w:b/>
                <w:sz w:val="24"/>
                <w:szCs w:val="24"/>
                <w:lang w:val="en-US" w:eastAsia="ja-JP"/>
              </w:rPr>
            </w:pPr>
            <w:r w:rsidRPr="00652923">
              <w:rPr>
                <w:rFonts w:ascii="Trebuchet MS" w:eastAsia="MS Mincho" w:hAnsi="Trebuchet MS" w:cs="Times New Roman"/>
                <w:b/>
                <w:sz w:val="24"/>
                <w:szCs w:val="24"/>
                <w:lang w:val="en-US" w:eastAsia="ja-JP"/>
              </w:rPr>
              <w:t>Action by</w:t>
            </w:r>
          </w:p>
        </w:tc>
      </w:tr>
      <w:tr w:rsidR="003470EA" w:rsidRPr="00652923" w14:paraId="3A139B9E" w14:textId="77777777" w:rsidTr="003470EA">
        <w:tc>
          <w:tcPr>
            <w:tcW w:w="2668" w:type="dxa"/>
            <w:shd w:val="clear" w:color="auto" w:fill="auto"/>
          </w:tcPr>
          <w:p w14:paraId="117795AC"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33B5AB5F"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5B7C24B7"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749" w:type="dxa"/>
            <w:shd w:val="clear" w:color="auto" w:fill="auto"/>
          </w:tcPr>
          <w:p w14:paraId="44996C14"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76" w:type="dxa"/>
            <w:shd w:val="clear" w:color="auto" w:fill="auto"/>
          </w:tcPr>
          <w:p w14:paraId="4CD40ECF"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3427" w:type="dxa"/>
            <w:shd w:val="clear" w:color="auto" w:fill="auto"/>
          </w:tcPr>
          <w:p w14:paraId="7E490957"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34" w:type="dxa"/>
            <w:shd w:val="clear" w:color="auto" w:fill="auto"/>
          </w:tcPr>
          <w:p w14:paraId="52F84F42"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1275" w:type="dxa"/>
            <w:shd w:val="clear" w:color="auto" w:fill="auto"/>
          </w:tcPr>
          <w:p w14:paraId="1B056C2C"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r>
      <w:tr w:rsidR="003470EA" w:rsidRPr="00652923" w14:paraId="00A0450E" w14:textId="77777777" w:rsidTr="003470EA">
        <w:tc>
          <w:tcPr>
            <w:tcW w:w="2668" w:type="dxa"/>
            <w:shd w:val="clear" w:color="auto" w:fill="auto"/>
          </w:tcPr>
          <w:p w14:paraId="1D45C8C1" w14:textId="77777777" w:rsidR="003470EA" w:rsidRPr="00652923" w:rsidRDefault="003470EA" w:rsidP="003470EA">
            <w:pPr>
              <w:spacing w:after="0" w:line="240" w:lineRule="auto"/>
              <w:ind w:left="732" w:hanging="732"/>
              <w:rPr>
                <w:rFonts w:ascii="Trebuchet MS" w:eastAsia="MS Mincho" w:hAnsi="Trebuchet MS" w:cs="Times New Roman"/>
                <w:sz w:val="24"/>
                <w:szCs w:val="24"/>
                <w:lang w:val="en-US" w:eastAsia="ja-JP"/>
              </w:rPr>
            </w:pPr>
          </w:p>
          <w:p w14:paraId="19334B1D" w14:textId="77777777" w:rsidR="003470EA" w:rsidRPr="00652923" w:rsidRDefault="003470EA" w:rsidP="003470EA">
            <w:pPr>
              <w:spacing w:after="0" w:line="240" w:lineRule="auto"/>
              <w:ind w:left="732" w:hanging="732"/>
              <w:rPr>
                <w:rFonts w:ascii="Trebuchet MS" w:eastAsia="MS Mincho" w:hAnsi="Trebuchet MS" w:cs="Times New Roman"/>
                <w:sz w:val="24"/>
                <w:szCs w:val="24"/>
                <w:lang w:val="en-US" w:eastAsia="ja-JP"/>
              </w:rPr>
            </w:pPr>
          </w:p>
          <w:p w14:paraId="5FD55773" w14:textId="77777777" w:rsidR="003470EA" w:rsidRPr="00652923" w:rsidRDefault="003470EA" w:rsidP="003470EA">
            <w:pPr>
              <w:spacing w:after="0" w:line="240" w:lineRule="auto"/>
              <w:ind w:left="732" w:hanging="732"/>
              <w:rPr>
                <w:rFonts w:ascii="Trebuchet MS" w:eastAsia="MS Mincho" w:hAnsi="Trebuchet MS" w:cs="Times New Roman"/>
                <w:sz w:val="24"/>
                <w:szCs w:val="24"/>
                <w:lang w:val="en-US" w:eastAsia="ja-JP"/>
              </w:rPr>
            </w:pPr>
          </w:p>
        </w:tc>
        <w:tc>
          <w:tcPr>
            <w:tcW w:w="2749" w:type="dxa"/>
            <w:shd w:val="clear" w:color="auto" w:fill="auto"/>
          </w:tcPr>
          <w:p w14:paraId="1688AE4C"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76" w:type="dxa"/>
            <w:shd w:val="clear" w:color="auto" w:fill="auto"/>
          </w:tcPr>
          <w:p w14:paraId="14935315"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3427" w:type="dxa"/>
            <w:shd w:val="clear" w:color="auto" w:fill="auto"/>
          </w:tcPr>
          <w:p w14:paraId="72E70C51"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34" w:type="dxa"/>
            <w:shd w:val="clear" w:color="auto" w:fill="auto"/>
          </w:tcPr>
          <w:p w14:paraId="24D06867"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1275" w:type="dxa"/>
            <w:shd w:val="clear" w:color="auto" w:fill="auto"/>
          </w:tcPr>
          <w:p w14:paraId="6A41FD53"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r>
      <w:tr w:rsidR="003470EA" w:rsidRPr="00652923" w14:paraId="137E256C" w14:textId="77777777" w:rsidTr="003470EA">
        <w:tc>
          <w:tcPr>
            <w:tcW w:w="2668" w:type="dxa"/>
            <w:shd w:val="clear" w:color="auto" w:fill="auto"/>
          </w:tcPr>
          <w:p w14:paraId="1F85CCC8"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6B0DCBF4"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0B5636EF"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749" w:type="dxa"/>
            <w:shd w:val="clear" w:color="auto" w:fill="auto"/>
          </w:tcPr>
          <w:p w14:paraId="05861E42"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76" w:type="dxa"/>
            <w:shd w:val="clear" w:color="auto" w:fill="auto"/>
          </w:tcPr>
          <w:p w14:paraId="05437CA2"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3427" w:type="dxa"/>
            <w:shd w:val="clear" w:color="auto" w:fill="auto"/>
          </w:tcPr>
          <w:p w14:paraId="0910FE3D"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34" w:type="dxa"/>
            <w:shd w:val="clear" w:color="auto" w:fill="auto"/>
          </w:tcPr>
          <w:p w14:paraId="6BF62427"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1275" w:type="dxa"/>
            <w:shd w:val="clear" w:color="auto" w:fill="auto"/>
          </w:tcPr>
          <w:p w14:paraId="5CD5DCA2"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r>
      <w:tr w:rsidR="003470EA" w:rsidRPr="00652923" w14:paraId="3CE433FD" w14:textId="77777777" w:rsidTr="003470EA">
        <w:tc>
          <w:tcPr>
            <w:tcW w:w="2668" w:type="dxa"/>
            <w:shd w:val="clear" w:color="auto" w:fill="auto"/>
          </w:tcPr>
          <w:p w14:paraId="696E494B"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46FEB0C4"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33D025F9"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749" w:type="dxa"/>
            <w:shd w:val="clear" w:color="auto" w:fill="auto"/>
          </w:tcPr>
          <w:p w14:paraId="534D81F8"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76" w:type="dxa"/>
            <w:shd w:val="clear" w:color="auto" w:fill="auto"/>
          </w:tcPr>
          <w:p w14:paraId="5F7FEFFE"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3427" w:type="dxa"/>
            <w:shd w:val="clear" w:color="auto" w:fill="auto"/>
          </w:tcPr>
          <w:p w14:paraId="4A26C880"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2634" w:type="dxa"/>
            <w:shd w:val="clear" w:color="auto" w:fill="auto"/>
          </w:tcPr>
          <w:p w14:paraId="4CE6BF8D"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c>
          <w:tcPr>
            <w:tcW w:w="1275" w:type="dxa"/>
            <w:shd w:val="clear" w:color="auto" w:fill="auto"/>
          </w:tcPr>
          <w:p w14:paraId="4B4F5106"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tc>
      </w:tr>
    </w:tbl>
    <w:p w14:paraId="19AB3E77" w14:textId="77777777" w:rsidR="003470EA" w:rsidRPr="00652923" w:rsidRDefault="003470EA" w:rsidP="003470EA">
      <w:pPr>
        <w:spacing w:after="0" w:line="240" w:lineRule="auto"/>
        <w:rPr>
          <w:rFonts w:ascii="Trebuchet MS" w:eastAsia="MS Mincho" w:hAnsi="Trebuchet MS" w:cs="Times New Roman"/>
          <w:sz w:val="24"/>
          <w:szCs w:val="24"/>
          <w:lang w:val="en-US" w:eastAsia="ja-JP"/>
        </w:rPr>
      </w:pPr>
    </w:p>
    <w:p w14:paraId="59880EA1" w14:textId="77777777" w:rsidR="003470EA" w:rsidRPr="00652923" w:rsidRDefault="003470EA" w:rsidP="003C5615">
      <w:pPr>
        <w:jc w:val="center"/>
        <w:rPr>
          <w:rFonts w:ascii="Trebuchet MS" w:hAnsi="Trebuchet MS"/>
          <w:b/>
          <w:sz w:val="24"/>
          <w:szCs w:val="24"/>
        </w:rPr>
        <w:sectPr w:rsidR="003470EA" w:rsidRPr="00652923" w:rsidSect="003470EA">
          <w:pgSz w:w="16838" w:h="11906" w:orient="landscape"/>
          <w:pgMar w:top="1440" w:right="1440" w:bottom="1440" w:left="1440" w:header="708" w:footer="708" w:gutter="0"/>
          <w:cols w:space="708"/>
          <w:titlePg/>
          <w:docGrid w:linePitch="360"/>
        </w:sectPr>
      </w:pPr>
    </w:p>
    <w:p w14:paraId="53A6278E" w14:textId="77777777" w:rsidR="003C5615" w:rsidRPr="00652923" w:rsidRDefault="00162605" w:rsidP="003C5615">
      <w:pPr>
        <w:jc w:val="center"/>
        <w:rPr>
          <w:rFonts w:ascii="Trebuchet MS" w:hAnsi="Trebuchet MS"/>
          <w:b/>
          <w:sz w:val="24"/>
          <w:szCs w:val="24"/>
        </w:rPr>
      </w:pPr>
      <w:r w:rsidRPr="00652923">
        <w:rPr>
          <w:rFonts w:ascii="Trebuchet MS" w:hAnsi="Trebuchet MS"/>
          <w:b/>
          <w:sz w:val="24"/>
          <w:szCs w:val="24"/>
        </w:rPr>
        <w:lastRenderedPageBreak/>
        <w:t>Appendix 2</w:t>
      </w:r>
    </w:p>
    <w:p w14:paraId="28485019" w14:textId="77777777" w:rsidR="003C5615" w:rsidRPr="00652923" w:rsidRDefault="003C5615" w:rsidP="003C5615">
      <w:pPr>
        <w:rPr>
          <w:rFonts w:ascii="Trebuchet MS" w:hAnsi="Trebuchet MS"/>
          <w:b/>
          <w:sz w:val="24"/>
          <w:szCs w:val="24"/>
          <w:u w:val="single"/>
        </w:rPr>
      </w:pPr>
      <w:r w:rsidRPr="00652923">
        <w:rPr>
          <w:rFonts w:ascii="Trebuchet MS" w:hAnsi="Trebuchet MS"/>
          <w:b/>
          <w:sz w:val="24"/>
          <w:szCs w:val="24"/>
        </w:rPr>
        <w:t>Signing-out sheet for ad-hoc activities in the school locality, where the school policy addresses the generic risk management issues.</w:t>
      </w:r>
      <w:r w:rsidR="003470EA" w:rsidRPr="00652923">
        <w:rPr>
          <w:rFonts w:ascii="Trebuchet MS" w:hAnsi="Trebuchet MS"/>
          <w:b/>
          <w:sz w:val="24"/>
          <w:szCs w:val="24"/>
        </w:rPr>
        <w:t xml:space="preserve"> </w:t>
      </w:r>
      <w:r w:rsidRPr="00652923">
        <w:rPr>
          <w:rFonts w:ascii="Trebuchet MS" w:hAnsi="Trebuchet MS"/>
          <w:b/>
          <w:sz w:val="24"/>
          <w:szCs w:val="24"/>
        </w:rPr>
        <w:t>Leave this completed form in the office or other agreed place when you go out.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5373"/>
      </w:tblGrid>
      <w:tr w:rsidR="003C5615" w:rsidRPr="00652923" w14:paraId="56BE3BD0" w14:textId="77777777" w:rsidTr="003C5615">
        <w:trPr>
          <w:trHeight w:val="527"/>
        </w:trPr>
        <w:tc>
          <w:tcPr>
            <w:tcW w:w="4833" w:type="dxa"/>
            <w:shd w:val="clear" w:color="auto" w:fill="auto"/>
          </w:tcPr>
          <w:p w14:paraId="79359CEE"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Date</w:t>
            </w:r>
          </w:p>
        </w:tc>
        <w:tc>
          <w:tcPr>
            <w:tcW w:w="5373" w:type="dxa"/>
            <w:shd w:val="clear" w:color="auto" w:fill="auto"/>
          </w:tcPr>
          <w:p w14:paraId="18D24C1A" w14:textId="77777777" w:rsidR="003C5615" w:rsidRPr="00652923" w:rsidRDefault="003C5615" w:rsidP="003C5615">
            <w:pPr>
              <w:rPr>
                <w:rFonts w:ascii="Trebuchet MS" w:hAnsi="Trebuchet MS"/>
                <w:sz w:val="24"/>
                <w:szCs w:val="24"/>
              </w:rPr>
            </w:pPr>
          </w:p>
        </w:tc>
      </w:tr>
      <w:tr w:rsidR="003C5615" w:rsidRPr="00652923" w14:paraId="7F2D76DC" w14:textId="77777777" w:rsidTr="003C5615">
        <w:trPr>
          <w:trHeight w:val="527"/>
        </w:trPr>
        <w:tc>
          <w:tcPr>
            <w:tcW w:w="4833" w:type="dxa"/>
            <w:shd w:val="clear" w:color="auto" w:fill="auto"/>
          </w:tcPr>
          <w:p w14:paraId="5B098782"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Visit Leader</w:t>
            </w:r>
          </w:p>
        </w:tc>
        <w:tc>
          <w:tcPr>
            <w:tcW w:w="5373" w:type="dxa"/>
            <w:shd w:val="clear" w:color="auto" w:fill="auto"/>
          </w:tcPr>
          <w:p w14:paraId="17A0641D" w14:textId="77777777" w:rsidR="003C5615" w:rsidRPr="00652923" w:rsidRDefault="003C5615" w:rsidP="003C5615">
            <w:pPr>
              <w:rPr>
                <w:rFonts w:ascii="Trebuchet MS" w:hAnsi="Trebuchet MS"/>
                <w:sz w:val="24"/>
                <w:szCs w:val="24"/>
              </w:rPr>
            </w:pPr>
          </w:p>
        </w:tc>
      </w:tr>
      <w:tr w:rsidR="003C5615" w:rsidRPr="00652923" w14:paraId="53C7E795" w14:textId="77777777" w:rsidTr="003C5615">
        <w:trPr>
          <w:trHeight w:val="527"/>
        </w:trPr>
        <w:tc>
          <w:tcPr>
            <w:tcW w:w="4833" w:type="dxa"/>
            <w:shd w:val="clear" w:color="auto" w:fill="auto"/>
          </w:tcPr>
          <w:p w14:paraId="0E35DD52"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Accompanying Staff</w:t>
            </w:r>
          </w:p>
          <w:p w14:paraId="43784EF5" w14:textId="77777777" w:rsidR="003C5615" w:rsidRPr="00652923" w:rsidRDefault="003C5615" w:rsidP="003C5615">
            <w:pPr>
              <w:rPr>
                <w:rFonts w:ascii="Trebuchet MS" w:hAnsi="Trebuchet MS"/>
                <w:sz w:val="24"/>
                <w:szCs w:val="24"/>
              </w:rPr>
            </w:pPr>
          </w:p>
        </w:tc>
        <w:tc>
          <w:tcPr>
            <w:tcW w:w="5373" w:type="dxa"/>
            <w:shd w:val="clear" w:color="auto" w:fill="auto"/>
          </w:tcPr>
          <w:p w14:paraId="7979E15F" w14:textId="77777777" w:rsidR="003C5615" w:rsidRPr="00652923" w:rsidRDefault="003C5615" w:rsidP="003C5615">
            <w:pPr>
              <w:rPr>
                <w:rFonts w:ascii="Trebuchet MS" w:hAnsi="Trebuchet MS"/>
                <w:sz w:val="24"/>
                <w:szCs w:val="24"/>
              </w:rPr>
            </w:pPr>
          </w:p>
        </w:tc>
      </w:tr>
      <w:tr w:rsidR="003C5615" w:rsidRPr="00652923" w14:paraId="541AB8B8" w14:textId="77777777" w:rsidTr="003C5615">
        <w:trPr>
          <w:trHeight w:val="527"/>
        </w:trPr>
        <w:tc>
          <w:tcPr>
            <w:tcW w:w="4833" w:type="dxa"/>
            <w:shd w:val="clear" w:color="auto" w:fill="auto"/>
          </w:tcPr>
          <w:p w14:paraId="370C1286"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Group/Class/Form</w:t>
            </w:r>
          </w:p>
          <w:p w14:paraId="652F7EE3" w14:textId="77777777" w:rsidR="003C5615" w:rsidRPr="00652923" w:rsidRDefault="003C5615" w:rsidP="003C5615">
            <w:pPr>
              <w:rPr>
                <w:rFonts w:ascii="Trebuchet MS" w:hAnsi="Trebuchet MS"/>
                <w:sz w:val="24"/>
                <w:szCs w:val="24"/>
              </w:rPr>
            </w:pPr>
          </w:p>
          <w:p w14:paraId="6A23ACFE" w14:textId="77777777" w:rsidR="003C5615" w:rsidRPr="00652923" w:rsidRDefault="003C5615" w:rsidP="003C5615">
            <w:pPr>
              <w:rPr>
                <w:rFonts w:ascii="Trebuchet MS" w:hAnsi="Trebuchet MS"/>
                <w:sz w:val="24"/>
                <w:szCs w:val="24"/>
              </w:rPr>
            </w:pPr>
          </w:p>
          <w:p w14:paraId="75B08701" w14:textId="77777777" w:rsidR="003C5615" w:rsidRPr="00652923" w:rsidRDefault="003C5615" w:rsidP="003C5615">
            <w:pPr>
              <w:rPr>
                <w:rFonts w:ascii="Trebuchet MS" w:hAnsi="Trebuchet MS"/>
                <w:sz w:val="24"/>
                <w:szCs w:val="24"/>
              </w:rPr>
            </w:pPr>
          </w:p>
        </w:tc>
        <w:tc>
          <w:tcPr>
            <w:tcW w:w="5373" w:type="dxa"/>
            <w:shd w:val="clear" w:color="auto" w:fill="auto"/>
          </w:tcPr>
          <w:p w14:paraId="10381F70" w14:textId="77777777" w:rsidR="003C5615" w:rsidRPr="00652923" w:rsidRDefault="003C5615" w:rsidP="003C5615">
            <w:pPr>
              <w:rPr>
                <w:rFonts w:ascii="Trebuchet MS" w:hAnsi="Trebuchet MS"/>
                <w:sz w:val="24"/>
                <w:szCs w:val="24"/>
              </w:rPr>
            </w:pPr>
          </w:p>
        </w:tc>
      </w:tr>
      <w:tr w:rsidR="003C5615" w:rsidRPr="00652923" w14:paraId="24B34CEF" w14:textId="77777777" w:rsidTr="003C5615">
        <w:trPr>
          <w:trHeight w:val="527"/>
        </w:trPr>
        <w:tc>
          <w:tcPr>
            <w:tcW w:w="4833" w:type="dxa"/>
            <w:shd w:val="clear" w:color="auto" w:fill="auto"/>
          </w:tcPr>
          <w:p w14:paraId="202D4B0E"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Activity</w:t>
            </w:r>
          </w:p>
          <w:p w14:paraId="04A51442" w14:textId="77777777" w:rsidR="003C5615" w:rsidRPr="00652923" w:rsidRDefault="003C5615" w:rsidP="003C5615">
            <w:pPr>
              <w:rPr>
                <w:rFonts w:ascii="Trebuchet MS" w:hAnsi="Trebuchet MS"/>
                <w:sz w:val="24"/>
                <w:szCs w:val="24"/>
              </w:rPr>
            </w:pPr>
          </w:p>
          <w:p w14:paraId="4C06D5FB" w14:textId="77777777" w:rsidR="003C5615" w:rsidRPr="00652923" w:rsidRDefault="003C5615" w:rsidP="003C5615">
            <w:pPr>
              <w:rPr>
                <w:rFonts w:ascii="Trebuchet MS" w:hAnsi="Trebuchet MS"/>
                <w:sz w:val="24"/>
                <w:szCs w:val="24"/>
              </w:rPr>
            </w:pPr>
          </w:p>
        </w:tc>
        <w:tc>
          <w:tcPr>
            <w:tcW w:w="5373" w:type="dxa"/>
            <w:shd w:val="clear" w:color="auto" w:fill="auto"/>
          </w:tcPr>
          <w:p w14:paraId="3D4BEC41" w14:textId="77777777" w:rsidR="003C5615" w:rsidRPr="00652923" w:rsidRDefault="003C5615" w:rsidP="003C5615">
            <w:pPr>
              <w:rPr>
                <w:rFonts w:ascii="Trebuchet MS" w:hAnsi="Trebuchet MS"/>
                <w:sz w:val="24"/>
                <w:szCs w:val="24"/>
              </w:rPr>
            </w:pPr>
          </w:p>
        </w:tc>
      </w:tr>
      <w:tr w:rsidR="003C5615" w:rsidRPr="00652923" w14:paraId="0525EB4D" w14:textId="77777777" w:rsidTr="003C5615">
        <w:trPr>
          <w:trHeight w:val="527"/>
        </w:trPr>
        <w:tc>
          <w:tcPr>
            <w:tcW w:w="4833" w:type="dxa"/>
            <w:shd w:val="clear" w:color="auto" w:fill="auto"/>
          </w:tcPr>
          <w:p w14:paraId="0D9B4611"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Destination/Venue details</w:t>
            </w:r>
          </w:p>
          <w:p w14:paraId="18DBBA78" w14:textId="77777777" w:rsidR="003C5615" w:rsidRPr="00652923" w:rsidRDefault="003C5615" w:rsidP="003C5615">
            <w:pPr>
              <w:rPr>
                <w:rFonts w:ascii="Trebuchet MS" w:hAnsi="Trebuchet MS"/>
                <w:sz w:val="24"/>
                <w:szCs w:val="24"/>
              </w:rPr>
            </w:pPr>
          </w:p>
        </w:tc>
        <w:tc>
          <w:tcPr>
            <w:tcW w:w="5373" w:type="dxa"/>
            <w:shd w:val="clear" w:color="auto" w:fill="auto"/>
          </w:tcPr>
          <w:p w14:paraId="408D3B3A" w14:textId="77777777" w:rsidR="003C5615" w:rsidRPr="00652923" w:rsidRDefault="003C5615" w:rsidP="003C5615">
            <w:pPr>
              <w:rPr>
                <w:rFonts w:ascii="Trebuchet MS" w:hAnsi="Trebuchet MS"/>
                <w:sz w:val="24"/>
                <w:szCs w:val="24"/>
              </w:rPr>
            </w:pPr>
          </w:p>
        </w:tc>
      </w:tr>
      <w:tr w:rsidR="003C5615" w:rsidRPr="00652923" w14:paraId="7F130D9C" w14:textId="77777777" w:rsidTr="003C5615">
        <w:trPr>
          <w:trHeight w:val="527"/>
        </w:trPr>
        <w:tc>
          <w:tcPr>
            <w:tcW w:w="4833" w:type="dxa"/>
            <w:shd w:val="clear" w:color="auto" w:fill="auto"/>
          </w:tcPr>
          <w:p w14:paraId="1AC0AA8A"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First Aid kit / Emergency Card taken?</w:t>
            </w:r>
          </w:p>
        </w:tc>
        <w:tc>
          <w:tcPr>
            <w:tcW w:w="5373" w:type="dxa"/>
            <w:shd w:val="clear" w:color="auto" w:fill="auto"/>
          </w:tcPr>
          <w:p w14:paraId="6C5B2122" w14:textId="77777777" w:rsidR="003C5615" w:rsidRPr="00652923" w:rsidRDefault="003C5615" w:rsidP="003C5615">
            <w:pPr>
              <w:rPr>
                <w:rFonts w:ascii="Trebuchet MS" w:hAnsi="Trebuchet MS"/>
                <w:sz w:val="24"/>
                <w:szCs w:val="24"/>
              </w:rPr>
            </w:pPr>
          </w:p>
        </w:tc>
      </w:tr>
      <w:tr w:rsidR="003C5615" w:rsidRPr="00652923" w14:paraId="371DABA4" w14:textId="77777777" w:rsidTr="003C5615">
        <w:trPr>
          <w:trHeight w:val="527"/>
        </w:trPr>
        <w:tc>
          <w:tcPr>
            <w:tcW w:w="4833" w:type="dxa"/>
            <w:shd w:val="clear" w:color="auto" w:fill="auto"/>
          </w:tcPr>
          <w:p w14:paraId="18FE080B" w14:textId="77777777" w:rsidR="003C5615" w:rsidRPr="00652923" w:rsidRDefault="003C5615" w:rsidP="003C5615">
            <w:pPr>
              <w:rPr>
                <w:rFonts w:ascii="Trebuchet MS" w:hAnsi="Trebuchet MS"/>
                <w:sz w:val="24"/>
                <w:szCs w:val="24"/>
              </w:rPr>
            </w:pPr>
          </w:p>
        </w:tc>
        <w:tc>
          <w:tcPr>
            <w:tcW w:w="5373" w:type="dxa"/>
            <w:shd w:val="clear" w:color="auto" w:fill="auto"/>
          </w:tcPr>
          <w:p w14:paraId="648756E6" w14:textId="77777777" w:rsidR="003C5615" w:rsidRPr="00652923" w:rsidRDefault="003C5615" w:rsidP="003C5615">
            <w:pPr>
              <w:rPr>
                <w:rFonts w:ascii="Trebuchet MS" w:hAnsi="Trebuchet MS"/>
                <w:sz w:val="24"/>
                <w:szCs w:val="24"/>
              </w:rPr>
            </w:pPr>
          </w:p>
        </w:tc>
      </w:tr>
      <w:tr w:rsidR="003C5615" w:rsidRPr="00652923" w14:paraId="49690D04" w14:textId="77777777" w:rsidTr="003C5615">
        <w:trPr>
          <w:trHeight w:val="527"/>
        </w:trPr>
        <w:tc>
          <w:tcPr>
            <w:tcW w:w="4833" w:type="dxa"/>
            <w:shd w:val="clear" w:color="auto" w:fill="auto"/>
          </w:tcPr>
          <w:p w14:paraId="084E969C"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Time out</w:t>
            </w:r>
          </w:p>
        </w:tc>
        <w:tc>
          <w:tcPr>
            <w:tcW w:w="5373" w:type="dxa"/>
            <w:shd w:val="clear" w:color="auto" w:fill="auto"/>
          </w:tcPr>
          <w:p w14:paraId="49F4A4F4" w14:textId="77777777" w:rsidR="003C5615" w:rsidRPr="00652923" w:rsidRDefault="003C5615" w:rsidP="003C5615">
            <w:pPr>
              <w:rPr>
                <w:rFonts w:ascii="Trebuchet MS" w:hAnsi="Trebuchet MS"/>
                <w:sz w:val="24"/>
                <w:szCs w:val="24"/>
              </w:rPr>
            </w:pPr>
          </w:p>
        </w:tc>
      </w:tr>
      <w:tr w:rsidR="003C5615" w:rsidRPr="00652923" w14:paraId="4F401357" w14:textId="77777777" w:rsidTr="003C5615">
        <w:trPr>
          <w:trHeight w:val="527"/>
        </w:trPr>
        <w:tc>
          <w:tcPr>
            <w:tcW w:w="4833" w:type="dxa"/>
            <w:shd w:val="clear" w:color="auto" w:fill="auto"/>
          </w:tcPr>
          <w:p w14:paraId="5E252D44"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Time back</w:t>
            </w:r>
          </w:p>
        </w:tc>
        <w:tc>
          <w:tcPr>
            <w:tcW w:w="5373" w:type="dxa"/>
            <w:shd w:val="clear" w:color="auto" w:fill="auto"/>
          </w:tcPr>
          <w:p w14:paraId="5346693C" w14:textId="77777777" w:rsidR="003C5615" w:rsidRPr="00652923" w:rsidRDefault="003C5615" w:rsidP="003C5615">
            <w:pPr>
              <w:rPr>
                <w:rFonts w:ascii="Trebuchet MS" w:hAnsi="Trebuchet MS"/>
                <w:sz w:val="24"/>
                <w:szCs w:val="24"/>
              </w:rPr>
            </w:pPr>
          </w:p>
        </w:tc>
      </w:tr>
      <w:tr w:rsidR="003C5615" w:rsidRPr="00652923" w14:paraId="25787039" w14:textId="77777777" w:rsidTr="003C5615">
        <w:trPr>
          <w:trHeight w:val="528"/>
        </w:trPr>
        <w:tc>
          <w:tcPr>
            <w:tcW w:w="4833" w:type="dxa"/>
            <w:shd w:val="clear" w:color="auto" w:fill="auto"/>
          </w:tcPr>
          <w:p w14:paraId="6832C3B3"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Contact number</w:t>
            </w:r>
          </w:p>
        </w:tc>
        <w:tc>
          <w:tcPr>
            <w:tcW w:w="5373" w:type="dxa"/>
            <w:shd w:val="clear" w:color="auto" w:fill="auto"/>
          </w:tcPr>
          <w:p w14:paraId="7E8A94B9" w14:textId="77777777" w:rsidR="003C5615" w:rsidRPr="00652923" w:rsidRDefault="003C5615" w:rsidP="003C5615">
            <w:pPr>
              <w:rPr>
                <w:rFonts w:ascii="Trebuchet MS" w:hAnsi="Trebuchet MS"/>
                <w:sz w:val="24"/>
                <w:szCs w:val="24"/>
              </w:rPr>
            </w:pPr>
          </w:p>
        </w:tc>
      </w:tr>
      <w:tr w:rsidR="003C5615" w:rsidRPr="00652923" w14:paraId="30B2030C" w14:textId="77777777" w:rsidTr="003C5615">
        <w:trPr>
          <w:trHeight w:val="528"/>
        </w:trPr>
        <w:tc>
          <w:tcPr>
            <w:tcW w:w="4833" w:type="dxa"/>
            <w:shd w:val="clear" w:color="auto" w:fill="auto"/>
          </w:tcPr>
          <w:p w14:paraId="18760DA8"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Any other relevant details/issues</w:t>
            </w:r>
          </w:p>
          <w:p w14:paraId="03F69C6F" w14:textId="77777777" w:rsidR="003C5615" w:rsidRPr="00652923" w:rsidRDefault="003C5615" w:rsidP="003C5615">
            <w:pPr>
              <w:rPr>
                <w:rFonts w:ascii="Trebuchet MS" w:hAnsi="Trebuchet MS"/>
                <w:sz w:val="24"/>
                <w:szCs w:val="24"/>
              </w:rPr>
            </w:pPr>
            <w:r w:rsidRPr="00652923">
              <w:rPr>
                <w:rFonts w:ascii="Trebuchet MS" w:hAnsi="Trebuchet MS"/>
                <w:sz w:val="24"/>
                <w:szCs w:val="24"/>
              </w:rPr>
              <w:t>(eg pupil medical/behavioural needs)</w:t>
            </w:r>
          </w:p>
          <w:p w14:paraId="26DBFCDB" w14:textId="77777777" w:rsidR="003C5615" w:rsidRPr="00652923" w:rsidRDefault="003C5615" w:rsidP="003C5615">
            <w:pPr>
              <w:rPr>
                <w:rFonts w:ascii="Trebuchet MS" w:hAnsi="Trebuchet MS"/>
                <w:sz w:val="24"/>
                <w:szCs w:val="24"/>
              </w:rPr>
            </w:pPr>
          </w:p>
        </w:tc>
        <w:tc>
          <w:tcPr>
            <w:tcW w:w="5373" w:type="dxa"/>
            <w:shd w:val="clear" w:color="auto" w:fill="auto"/>
          </w:tcPr>
          <w:p w14:paraId="60802FAE" w14:textId="77777777" w:rsidR="003C5615" w:rsidRPr="00652923" w:rsidRDefault="003C5615" w:rsidP="003C5615">
            <w:pPr>
              <w:rPr>
                <w:rFonts w:ascii="Trebuchet MS" w:hAnsi="Trebuchet MS"/>
                <w:sz w:val="24"/>
                <w:szCs w:val="24"/>
              </w:rPr>
            </w:pPr>
          </w:p>
        </w:tc>
      </w:tr>
    </w:tbl>
    <w:p w14:paraId="382BBF39" w14:textId="77777777" w:rsidR="00162605" w:rsidRPr="00652923" w:rsidRDefault="00162605" w:rsidP="00162605">
      <w:pPr>
        <w:jc w:val="both"/>
        <w:rPr>
          <w:rFonts w:ascii="Trebuchet MS" w:hAnsi="Trebuchet MS"/>
          <w:sz w:val="24"/>
          <w:szCs w:val="24"/>
        </w:rPr>
      </w:pPr>
    </w:p>
    <w:p w14:paraId="0153BBB6" w14:textId="77777777" w:rsidR="000C373E" w:rsidRPr="00652923" w:rsidRDefault="003C5615" w:rsidP="00162605">
      <w:pPr>
        <w:jc w:val="both"/>
        <w:rPr>
          <w:rFonts w:ascii="Trebuchet MS" w:hAnsi="Trebuchet MS"/>
          <w:sz w:val="24"/>
          <w:szCs w:val="24"/>
        </w:rPr>
      </w:pPr>
      <w:r w:rsidRPr="00652923">
        <w:rPr>
          <w:rFonts w:ascii="Trebuchet MS" w:hAnsi="Trebuchet MS"/>
          <w:sz w:val="24"/>
          <w:szCs w:val="24"/>
        </w:rPr>
        <w:t>Keep a record of this sheet.</w:t>
      </w:r>
      <w:r w:rsidR="000C373E" w:rsidRPr="00652923">
        <w:rPr>
          <w:rFonts w:ascii="Trebuchet MS" w:hAnsi="Trebuchet MS"/>
          <w:sz w:val="24"/>
          <w:szCs w:val="24"/>
        </w:rPr>
        <w:br w:type="page"/>
      </w:r>
    </w:p>
    <w:p w14:paraId="0454EBF8" w14:textId="77777777" w:rsidR="000C373E" w:rsidRPr="00652923" w:rsidRDefault="008A268B" w:rsidP="000C373E">
      <w:pPr>
        <w:jc w:val="center"/>
        <w:rPr>
          <w:rFonts w:ascii="Trebuchet MS" w:hAnsi="Trebuchet MS"/>
          <w:b/>
          <w:sz w:val="24"/>
          <w:szCs w:val="24"/>
        </w:rPr>
      </w:pPr>
      <w:r w:rsidRPr="00652923">
        <w:rPr>
          <w:rFonts w:ascii="Trebuchet MS" w:hAnsi="Trebuchet MS"/>
          <w:b/>
          <w:sz w:val="24"/>
          <w:szCs w:val="24"/>
        </w:rPr>
        <w:lastRenderedPageBreak/>
        <w:t>Appendix 3</w:t>
      </w:r>
    </w:p>
    <w:p w14:paraId="48ED3B12" w14:textId="77777777" w:rsidR="000C373E" w:rsidRPr="00652923" w:rsidRDefault="000C373E" w:rsidP="000C373E">
      <w:pPr>
        <w:jc w:val="center"/>
        <w:rPr>
          <w:rFonts w:ascii="Trebuchet MS" w:hAnsi="Trebuchet MS"/>
          <w:b/>
          <w:sz w:val="24"/>
          <w:szCs w:val="24"/>
        </w:rPr>
      </w:pPr>
      <w:r w:rsidRPr="00652923">
        <w:rPr>
          <w:rFonts w:ascii="Trebuchet MS" w:hAnsi="Trebuchet MS"/>
          <w:b/>
          <w:sz w:val="24"/>
          <w:szCs w:val="24"/>
        </w:rPr>
        <w:t>Educational Visits Handbook</w:t>
      </w:r>
    </w:p>
    <w:sdt>
      <w:sdtPr>
        <w:rPr>
          <w:rFonts w:ascii="Arial" w:eastAsia="Calibri" w:hAnsi="Arial" w:cs="Times New Roman"/>
          <w:sz w:val="24"/>
          <w:szCs w:val="24"/>
        </w:rPr>
        <w:id w:val="804040877"/>
        <w:docPartObj>
          <w:docPartGallery w:val="Table of Contents"/>
          <w:docPartUnique/>
        </w:docPartObj>
      </w:sdtPr>
      <w:sdtEndPr>
        <w:rPr>
          <w:rFonts w:ascii="Trebuchet MS" w:hAnsi="Trebuchet MS"/>
          <w:noProof/>
        </w:rPr>
      </w:sdtEndPr>
      <w:sdtContent>
        <w:p w14:paraId="50000CCB" w14:textId="77777777" w:rsidR="000C373E" w:rsidRPr="00652923" w:rsidRDefault="000C373E" w:rsidP="000C373E">
          <w:pPr>
            <w:keepNext/>
            <w:keepLines/>
            <w:spacing w:before="480" w:after="0"/>
            <w:rPr>
              <w:rFonts w:ascii="Trebuchet MS" w:eastAsia="Calibri" w:hAnsi="Trebuchet MS" w:cs="Times New Roman"/>
              <w:sz w:val="24"/>
              <w:szCs w:val="24"/>
            </w:rPr>
          </w:pPr>
          <w:r w:rsidRPr="00652923">
            <w:rPr>
              <w:rFonts w:ascii="Trebuchet MS" w:eastAsia="Times New Roman" w:hAnsi="Trebuchet MS" w:cs="Times New Roman"/>
              <w:b/>
              <w:bCs/>
              <w:color w:val="365F91"/>
              <w:sz w:val="24"/>
              <w:szCs w:val="24"/>
              <w:lang w:val="en-US"/>
            </w:rPr>
            <w:t>Contents</w:t>
          </w:r>
        </w:p>
        <w:p w14:paraId="2CF7ADE0" w14:textId="77777777" w:rsidR="001954A4" w:rsidRDefault="000C373E">
          <w:pPr>
            <w:pStyle w:val="TOC1"/>
            <w:tabs>
              <w:tab w:val="right" w:leader="dot" w:pos="9016"/>
            </w:tabs>
            <w:rPr>
              <w:rFonts w:asciiTheme="minorHAnsi" w:eastAsiaTheme="minorEastAsia" w:hAnsiTheme="minorHAnsi"/>
              <w:noProof/>
              <w:sz w:val="22"/>
              <w:lang w:eastAsia="en-GB"/>
            </w:rPr>
          </w:pPr>
          <w:r w:rsidRPr="00652923">
            <w:rPr>
              <w:rFonts w:ascii="Trebuchet MS" w:eastAsia="Calibri" w:hAnsi="Trebuchet MS" w:cs="Times New Roman"/>
              <w:szCs w:val="24"/>
            </w:rPr>
            <w:fldChar w:fldCharType="begin"/>
          </w:r>
          <w:r w:rsidRPr="00652923">
            <w:rPr>
              <w:rFonts w:ascii="Trebuchet MS" w:eastAsia="Calibri" w:hAnsi="Trebuchet MS" w:cs="Times New Roman"/>
              <w:szCs w:val="24"/>
            </w:rPr>
            <w:instrText xml:space="preserve"> TOC \o "1-3" \h \z \u </w:instrText>
          </w:r>
          <w:r w:rsidRPr="00652923">
            <w:rPr>
              <w:rFonts w:ascii="Trebuchet MS" w:eastAsia="Calibri" w:hAnsi="Trebuchet MS" w:cs="Times New Roman"/>
              <w:szCs w:val="24"/>
            </w:rPr>
            <w:fldChar w:fldCharType="separate"/>
          </w:r>
          <w:hyperlink w:anchor="_Toc508957017" w:history="1">
            <w:r w:rsidR="001954A4" w:rsidRPr="000F7E1F">
              <w:rPr>
                <w:rStyle w:val="Hyperlink"/>
                <w:rFonts w:ascii="Trebuchet MS" w:eastAsia="Times New Roman" w:hAnsi="Trebuchet MS" w:cs="Times New Roman"/>
                <w:b/>
                <w:noProof/>
                <w:kern w:val="1"/>
              </w:rPr>
              <w:t>Additional Contents (</w:t>
            </w:r>
            <w:r w:rsidR="001954A4" w:rsidRPr="000F7E1F">
              <w:rPr>
                <w:rStyle w:val="Hyperlink"/>
                <w:rFonts w:ascii="Trebuchet MS" w:eastAsia="Times New Roman" w:hAnsi="Trebuchet MS" w:cs="Times New Roman"/>
                <w:noProof/>
                <w:kern w:val="1"/>
              </w:rPr>
              <w:t>at back of handbook)</w:t>
            </w:r>
            <w:r w:rsidR="001954A4">
              <w:rPr>
                <w:noProof/>
                <w:webHidden/>
              </w:rPr>
              <w:tab/>
            </w:r>
            <w:r w:rsidR="001954A4">
              <w:rPr>
                <w:noProof/>
                <w:webHidden/>
              </w:rPr>
              <w:fldChar w:fldCharType="begin"/>
            </w:r>
            <w:r w:rsidR="001954A4">
              <w:rPr>
                <w:noProof/>
                <w:webHidden/>
              </w:rPr>
              <w:instrText xml:space="preserve"> PAGEREF _Toc508957017 \h </w:instrText>
            </w:r>
            <w:r w:rsidR="001954A4">
              <w:rPr>
                <w:noProof/>
                <w:webHidden/>
              </w:rPr>
            </w:r>
            <w:r w:rsidR="001954A4">
              <w:rPr>
                <w:noProof/>
                <w:webHidden/>
              </w:rPr>
              <w:fldChar w:fldCharType="separate"/>
            </w:r>
            <w:r w:rsidR="001954A4">
              <w:rPr>
                <w:noProof/>
                <w:webHidden/>
              </w:rPr>
              <w:t>12</w:t>
            </w:r>
            <w:r w:rsidR="001954A4">
              <w:rPr>
                <w:noProof/>
                <w:webHidden/>
              </w:rPr>
              <w:fldChar w:fldCharType="end"/>
            </w:r>
          </w:hyperlink>
        </w:p>
        <w:p w14:paraId="34D633F5" w14:textId="77777777" w:rsidR="001954A4" w:rsidRDefault="00000000">
          <w:pPr>
            <w:pStyle w:val="TOC1"/>
            <w:tabs>
              <w:tab w:val="right" w:leader="dot" w:pos="9016"/>
            </w:tabs>
            <w:rPr>
              <w:rFonts w:asciiTheme="minorHAnsi" w:eastAsiaTheme="minorEastAsia" w:hAnsiTheme="minorHAnsi"/>
              <w:noProof/>
              <w:sz w:val="22"/>
              <w:lang w:eastAsia="en-GB"/>
            </w:rPr>
          </w:pPr>
          <w:hyperlink w:anchor="_Toc508957018" w:history="1">
            <w:r w:rsidR="001954A4" w:rsidRPr="000F7E1F">
              <w:rPr>
                <w:rStyle w:val="Hyperlink"/>
                <w:rFonts w:ascii="Trebuchet MS" w:eastAsia="Times New Roman" w:hAnsi="Trebuchet MS" w:cs="Times New Roman"/>
                <w:b/>
                <w:noProof/>
                <w:kern w:val="1"/>
              </w:rPr>
              <w:t>A STEP BY STEP GUIDE TO ADMINISTRATION OF SCHOOL TRIPS</w:t>
            </w:r>
            <w:r w:rsidR="001954A4">
              <w:rPr>
                <w:noProof/>
                <w:webHidden/>
              </w:rPr>
              <w:tab/>
            </w:r>
            <w:r w:rsidR="001954A4">
              <w:rPr>
                <w:noProof/>
                <w:webHidden/>
              </w:rPr>
              <w:fldChar w:fldCharType="begin"/>
            </w:r>
            <w:r w:rsidR="001954A4">
              <w:rPr>
                <w:noProof/>
                <w:webHidden/>
              </w:rPr>
              <w:instrText xml:space="preserve"> PAGEREF _Toc508957018 \h </w:instrText>
            </w:r>
            <w:r w:rsidR="001954A4">
              <w:rPr>
                <w:noProof/>
                <w:webHidden/>
              </w:rPr>
            </w:r>
            <w:r w:rsidR="001954A4">
              <w:rPr>
                <w:noProof/>
                <w:webHidden/>
              </w:rPr>
              <w:fldChar w:fldCharType="separate"/>
            </w:r>
            <w:r w:rsidR="001954A4">
              <w:rPr>
                <w:noProof/>
                <w:webHidden/>
              </w:rPr>
              <w:t>13</w:t>
            </w:r>
            <w:r w:rsidR="001954A4">
              <w:rPr>
                <w:noProof/>
                <w:webHidden/>
              </w:rPr>
              <w:fldChar w:fldCharType="end"/>
            </w:r>
          </w:hyperlink>
        </w:p>
        <w:p w14:paraId="1893FFB8" w14:textId="77777777" w:rsidR="001954A4" w:rsidRDefault="00000000">
          <w:pPr>
            <w:pStyle w:val="TOC1"/>
            <w:tabs>
              <w:tab w:val="right" w:leader="dot" w:pos="9016"/>
            </w:tabs>
            <w:rPr>
              <w:rFonts w:asciiTheme="minorHAnsi" w:eastAsiaTheme="minorEastAsia" w:hAnsiTheme="minorHAnsi"/>
              <w:noProof/>
              <w:sz w:val="22"/>
              <w:lang w:eastAsia="en-GB"/>
            </w:rPr>
          </w:pPr>
          <w:hyperlink w:anchor="_Toc508957019" w:history="1">
            <w:r w:rsidR="001954A4" w:rsidRPr="000F7E1F">
              <w:rPr>
                <w:rStyle w:val="Hyperlink"/>
                <w:rFonts w:ascii="Trebuchet MS" w:eastAsia="Times New Roman" w:hAnsi="Trebuchet MS" w:cs="Times New Roman"/>
                <w:b/>
                <w:noProof/>
                <w:kern w:val="1"/>
              </w:rPr>
              <w:t>CHECK LIST for Financial procedures</w:t>
            </w:r>
            <w:r w:rsidR="001954A4">
              <w:rPr>
                <w:noProof/>
                <w:webHidden/>
              </w:rPr>
              <w:tab/>
            </w:r>
            <w:r w:rsidR="001954A4">
              <w:rPr>
                <w:noProof/>
                <w:webHidden/>
              </w:rPr>
              <w:fldChar w:fldCharType="begin"/>
            </w:r>
            <w:r w:rsidR="001954A4">
              <w:rPr>
                <w:noProof/>
                <w:webHidden/>
              </w:rPr>
              <w:instrText xml:space="preserve"> PAGEREF _Toc508957019 \h </w:instrText>
            </w:r>
            <w:r w:rsidR="001954A4">
              <w:rPr>
                <w:noProof/>
                <w:webHidden/>
              </w:rPr>
            </w:r>
            <w:r w:rsidR="001954A4">
              <w:rPr>
                <w:noProof/>
                <w:webHidden/>
              </w:rPr>
              <w:fldChar w:fldCharType="separate"/>
            </w:r>
            <w:r w:rsidR="001954A4">
              <w:rPr>
                <w:noProof/>
                <w:webHidden/>
              </w:rPr>
              <w:t>13</w:t>
            </w:r>
            <w:r w:rsidR="001954A4">
              <w:rPr>
                <w:noProof/>
                <w:webHidden/>
              </w:rPr>
              <w:fldChar w:fldCharType="end"/>
            </w:r>
          </w:hyperlink>
        </w:p>
        <w:p w14:paraId="00C5F4CA"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0" w:history="1">
            <w:r w:rsidR="001954A4" w:rsidRPr="000F7E1F">
              <w:rPr>
                <w:rStyle w:val="Hyperlink"/>
                <w:rFonts w:ascii="Trebuchet MS" w:eastAsia="Times New Roman" w:hAnsi="Trebuchet MS" w:cs="Times New Roman"/>
                <w:b/>
                <w:bCs/>
                <w:noProof/>
              </w:rPr>
              <w:t>STEP 1 - COSTING</w:t>
            </w:r>
            <w:r w:rsidR="001954A4">
              <w:rPr>
                <w:noProof/>
                <w:webHidden/>
              </w:rPr>
              <w:tab/>
            </w:r>
            <w:r w:rsidR="001954A4">
              <w:rPr>
                <w:noProof/>
                <w:webHidden/>
              </w:rPr>
              <w:fldChar w:fldCharType="begin"/>
            </w:r>
            <w:r w:rsidR="001954A4">
              <w:rPr>
                <w:noProof/>
                <w:webHidden/>
              </w:rPr>
              <w:instrText xml:space="preserve"> PAGEREF _Toc508957020 \h </w:instrText>
            </w:r>
            <w:r w:rsidR="001954A4">
              <w:rPr>
                <w:noProof/>
                <w:webHidden/>
              </w:rPr>
            </w:r>
            <w:r w:rsidR="001954A4">
              <w:rPr>
                <w:noProof/>
                <w:webHidden/>
              </w:rPr>
              <w:fldChar w:fldCharType="separate"/>
            </w:r>
            <w:r w:rsidR="001954A4">
              <w:rPr>
                <w:noProof/>
                <w:webHidden/>
              </w:rPr>
              <w:t>13</w:t>
            </w:r>
            <w:r w:rsidR="001954A4">
              <w:rPr>
                <w:noProof/>
                <w:webHidden/>
              </w:rPr>
              <w:fldChar w:fldCharType="end"/>
            </w:r>
          </w:hyperlink>
        </w:p>
        <w:p w14:paraId="454C8CAD"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1" w:history="1">
            <w:r w:rsidR="001954A4" w:rsidRPr="000F7E1F">
              <w:rPr>
                <w:rStyle w:val="Hyperlink"/>
                <w:rFonts w:ascii="Trebuchet MS" w:eastAsia="Times New Roman" w:hAnsi="Trebuchet MS" w:cs="Times New Roman"/>
                <w:b/>
                <w:bCs/>
                <w:noProof/>
              </w:rPr>
              <w:t>STEP 2 – PURCHASE ORDERS</w:t>
            </w:r>
            <w:r w:rsidR="001954A4">
              <w:rPr>
                <w:noProof/>
                <w:webHidden/>
              </w:rPr>
              <w:tab/>
            </w:r>
            <w:r w:rsidR="001954A4">
              <w:rPr>
                <w:noProof/>
                <w:webHidden/>
              </w:rPr>
              <w:fldChar w:fldCharType="begin"/>
            </w:r>
            <w:r w:rsidR="001954A4">
              <w:rPr>
                <w:noProof/>
                <w:webHidden/>
              </w:rPr>
              <w:instrText xml:space="preserve"> PAGEREF _Toc508957021 \h </w:instrText>
            </w:r>
            <w:r w:rsidR="001954A4">
              <w:rPr>
                <w:noProof/>
                <w:webHidden/>
              </w:rPr>
            </w:r>
            <w:r w:rsidR="001954A4">
              <w:rPr>
                <w:noProof/>
                <w:webHidden/>
              </w:rPr>
              <w:fldChar w:fldCharType="separate"/>
            </w:r>
            <w:r w:rsidR="001954A4">
              <w:rPr>
                <w:noProof/>
                <w:webHidden/>
              </w:rPr>
              <w:t>13</w:t>
            </w:r>
            <w:r w:rsidR="001954A4">
              <w:rPr>
                <w:noProof/>
                <w:webHidden/>
              </w:rPr>
              <w:fldChar w:fldCharType="end"/>
            </w:r>
          </w:hyperlink>
        </w:p>
        <w:p w14:paraId="24BD9188"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2" w:history="1">
            <w:r w:rsidR="001954A4" w:rsidRPr="000F7E1F">
              <w:rPr>
                <w:rStyle w:val="Hyperlink"/>
                <w:rFonts w:ascii="Trebuchet MS" w:eastAsia="Times New Roman" w:hAnsi="Trebuchet MS" w:cs="Times New Roman"/>
                <w:b/>
                <w:bCs/>
                <w:noProof/>
              </w:rPr>
              <w:t>STEP 3 – EXPENDITURE PAYMENT PLANNING</w:t>
            </w:r>
            <w:r w:rsidR="001954A4">
              <w:rPr>
                <w:noProof/>
                <w:webHidden/>
              </w:rPr>
              <w:tab/>
            </w:r>
            <w:r w:rsidR="001954A4">
              <w:rPr>
                <w:noProof/>
                <w:webHidden/>
              </w:rPr>
              <w:fldChar w:fldCharType="begin"/>
            </w:r>
            <w:r w:rsidR="001954A4">
              <w:rPr>
                <w:noProof/>
                <w:webHidden/>
              </w:rPr>
              <w:instrText xml:space="preserve"> PAGEREF _Toc508957022 \h </w:instrText>
            </w:r>
            <w:r w:rsidR="001954A4">
              <w:rPr>
                <w:noProof/>
                <w:webHidden/>
              </w:rPr>
            </w:r>
            <w:r w:rsidR="001954A4">
              <w:rPr>
                <w:noProof/>
                <w:webHidden/>
              </w:rPr>
              <w:fldChar w:fldCharType="separate"/>
            </w:r>
            <w:r w:rsidR="001954A4">
              <w:rPr>
                <w:noProof/>
                <w:webHidden/>
              </w:rPr>
              <w:t>13</w:t>
            </w:r>
            <w:r w:rsidR="001954A4">
              <w:rPr>
                <w:noProof/>
                <w:webHidden/>
              </w:rPr>
              <w:fldChar w:fldCharType="end"/>
            </w:r>
          </w:hyperlink>
        </w:p>
        <w:p w14:paraId="1784D4B1"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3" w:history="1">
            <w:r w:rsidR="001954A4" w:rsidRPr="000F7E1F">
              <w:rPr>
                <w:rStyle w:val="Hyperlink"/>
                <w:rFonts w:ascii="Trebuchet MS" w:eastAsia="Times New Roman" w:hAnsi="Trebuchet MS" w:cs="Times New Roman"/>
                <w:b/>
                <w:bCs/>
                <w:noProof/>
              </w:rPr>
              <w:t>STEP 4 – VAT INVOICES</w:t>
            </w:r>
            <w:r w:rsidR="001954A4">
              <w:rPr>
                <w:noProof/>
                <w:webHidden/>
              </w:rPr>
              <w:tab/>
            </w:r>
            <w:r w:rsidR="001954A4">
              <w:rPr>
                <w:noProof/>
                <w:webHidden/>
              </w:rPr>
              <w:fldChar w:fldCharType="begin"/>
            </w:r>
            <w:r w:rsidR="001954A4">
              <w:rPr>
                <w:noProof/>
                <w:webHidden/>
              </w:rPr>
              <w:instrText xml:space="preserve"> PAGEREF _Toc508957023 \h </w:instrText>
            </w:r>
            <w:r w:rsidR="001954A4">
              <w:rPr>
                <w:noProof/>
                <w:webHidden/>
              </w:rPr>
            </w:r>
            <w:r w:rsidR="001954A4">
              <w:rPr>
                <w:noProof/>
                <w:webHidden/>
              </w:rPr>
              <w:fldChar w:fldCharType="separate"/>
            </w:r>
            <w:r w:rsidR="001954A4">
              <w:rPr>
                <w:noProof/>
                <w:webHidden/>
              </w:rPr>
              <w:t>13</w:t>
            </w:r>
            <w:r w:rsidR="001954A4">
              <w:rPr>
                <w:noProof/>
                <w:webHidden/>
              </w:rPr>
              <w:fldChar w:fldCharType="end"/>
            </w:r>
          </w:hyperlink>
        </w:p>
        <w:p w14:paraId="5DE04C50"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4" w:history="1">
            <w:r w:rsidR="001954A4" w:rsidRPr="000F7E1F">
              <w:rPr>
                <w:rStyle w:val="Hyperlink"/>
                <w:rFonts w:ascii="Trebuchet MS" w:eastAsia="Times New Roman" w:hAnsi="Trebuchet MS" w:cs="Times New Roman"/>
                <w:b/>
                <w:bCs/>
                <w:noProof/>
              </w:rPr>
              <w:t>STEP 5 – ADVANCE PAYMENT OF INVOICES</w:t>
            </w:r>
            <w:r w:rsidR="001954A4">
              <w:rPr>
                <w:noProof/>
                <w:webHidden/>
              </w:rPr>
              <w:tab/>
            </w:r>
            <w:r w:rsidR="001954A4">
              <w:rPr>
                <w:noProof/>
                <w:webHidden/>
              </w:rPr>
              <w:fldChar w:fldCharType="begin"/>
            </w:r>
            <w:r w:rsidR="001954A4">
              <w:rPr>
                <w:noProof/>
                <w:webHidden/>
              </w:rPr>
              <w:instrText xml:space="preserve"> PAGEREF _Toc508957024 \h </w:instrText>
            </w:r>
            <w:r w:rsidR="001954A4">
              <w:rPr>
                <w:noProof/>
                <w:webHidden/>
              </w:rPr>
            </w:r>
            <w:r w:rsidR="001954A4">
              <w:rPr>
                <w:noProof/>
                <w:webHidden/>
              </w:rPr>
              <w:fldChar w:fldCharType="separate"/>
            </w:r>
            <w:r w:rsidR="001954A4">
              <w:rPr>
                <w:noProof/>
                <w:webHidden/>
              </w:rPr>
              <w:t>13</w:t>
            </w:r>
            <w:r w:rsidR="001954A4">
              <w:rPr>
                <w:noProof/>
                <w:webHidden/>
              </w:rPr>
              <w:fldChar w:fldCharType="end"/>
            </w:r>
          </w:hyperlink>
        </w:p>
        <w:p w14:paraId="00DC73E1"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5" w:history="1">
            <w:r w:rsidR="001954A4" w:rsidRPr="000F7E1F">
              <w:rPr>
                <w:rStyle w:val="Hyperlink"/>
                <w:rFonts w:ascii="Trebuchet MS" w:eastAsia="Times New Roman" w:hAnsi="Trebuchet MS" w:cs="Times New Roman"/>
                <w:b/>
                <w:bCs/>
                <w:noProof/>
              </w:rPr>
              <w:t>STEP 6 – PETTY CASH/LLOYDS CHARGE-CARD</w:t>
            </w:r>
            <w:r w:rsidR="001954A4">
              <w:rPr>
                <w:noProof/>
                <w:webHidden/>
              </w:rPr>
              <w:tab/>
            </w:r>
            <w:r w:rsidR="001954A4">
              <w:rPr>
                <w:noProof/>
                <w:webHidden/>
              </w:rPr>
              <w:fldChar w:fldCharType="begin"/>
            </w:r>
            <w:r w:rsidR="001954A4">
              <w:rPr>
                <w:noProof/>
                <w:webHidden/>
              </w:rPr>
              <w:instrText xml:space="preserve"> PAGEREF _Toc508957025 \h </w:instrText>
            </w:r>
            <w:r w:rsidR="001954A4">
              <w:rPr>
                <w:noProof/>
                <w:webHidden/>
              </w:rPr>
            </w:r>
            <w:r w:rsidR="001954A4">
              <w:rPr>
                <w:noProof/>
                <w:webHidden/>
              </w:rPr>
              <w:fldChar w:fldCharType="separate"/>
            </w:r>
            <w:r w:rsidR="001954A4">
              <w:rPr>
                <w:noProof/>
                <w:webHidden/>
              </w:rPr>
              <w:t>14</w:t>
            </w:r>
            <w:r w:rsidR="001954A4">
              <w:rPr>
                <w:noProof/>
                <w:webHidden/>
              </w:rPr>
              <w:fldChar w:fldCharType="end"/>
            </w:r>
          </w:hyperlink>
        </w:p>
        <w:p w14:paraId="245637E9"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6" w:history="1">
            <w:r w:rsidR="001954A4" w:rsidRPr="000F7E1F">
              <w:rPr>
                <w:rStyle w:val="Hyperlink"/>
                <w:rFonts w:ascii="Trebuchet MS" w:eastAsia="Times New Roman" w:hAnsi="Trebuchet MS" w:cs="Times New Roman"/>
                <w:b/>
                <w:bCs/>
                <w:noProof/>
              </w:rPr>
              <w:t>STEP 7 – PETTY CASH REIMBURSEMENTS -</w:t>
            </w:r>
            <w:r w:rsidR="001954A4">
              <w:rPr>
                <w:noProof/>
                <w:webHidden/>
              </w:rPr>
              <w:tab/>
            </w:r>
            <w:r w:rsidR="001954A4">
              <w:rPr>
                <w:noProof/>
                <w:webHidden/>
              </w:rPr>
              <w:fldChar w:fldCharType="begin"/>
            </w:r>
            <w:r w:rsidR="001954A4">
              <w:rPr>
                <w:noProof/>
                <w:webHidden/>
              </w:rPr>
              <w:instrText xml:space="preserve"> PAGEREF _Toc508957026 \h </w:instrText>
            </w:r>
            <w:r w:rsidR="001954A4">
              <w:rPr>
                <w:noProof/>
                <w:webHidden/>
              </w:rPr>
            </w:r>
            <w:r w:rsidR="001954A4">
              <w:rPr>
                <w:noProof/>
                <w:webHidden/>
              </w:rPr>
              <w:fldChar w:fldCharType="separate"/>
            </w:r>
            <w:r w:rsidR="001954A4">
              <w:rPr>
                <w:noProof/>
                <w:webHidden/>
              </w:rPr>
              <w:t>14</w:t>
            </w:r>
            <w:r w:rsidR="001954A4">
              <w:rPr>
                <w:noProof/>
                <w:webHidden/>
              </w:rPr>
              <w:fldChar w:fldCharType="end"/>
            </w:r>
          </w:hyperlink>
        </w:p>
        <w:p w14:paraId="1AABAFD4"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7" w:history="1">
            <w:r w:rsidR="001954A4" w:rsidRPr="000F7E1F">
              <w:rPr>
                <w:rStyle w:val="Hyperlink"/>
                <w:rFonts w:ascii="Trebuchet MS" w:eastAsia="Times New Roman" w:hAnsi="Trebuchet MS" w:cs="Times New Roman"/>
                <w:b/>
                <w:bCs/>
                <w:noProof/>
              </w:rPr>
              <w:t>EXCEPTIONS:</w:t>
            </w:r>
            <w:r w:rsidR="001954A4">
              <w:rPr>
                <w:noProof/>
                <w:webHidden/>
              </w:rPr>
              <w:tab/>
            </w:r>
            <w:r w:rsidR="001954A4">
              <w:rPr>
                <w:noProof/>
                <w:webHidden/>
              </w:rPr>
              <w:fldChar w:fldCharType="begin"/>
            </w:r>
            <w:r w:rsidR="001954A4">
              <w:rPr>
                <w:noProof/>
                <w:webHidden/>
              </w:rPr>
              <w:instrText xml:space="preserve"> PAGEREF _Toc508957027 \h </w:instrText>
            </w:r>
            <w:r w:rsidR="001954A4">
              <w:rPr>
                <w:noProof/>
                <w:webHidden/>
              </w:rPr>
            </w:r>
            <w:r w:rsidR="001954A4">
              <w:rPr>
                <w:noProof/>
                <w:webHidden/>
              </w:rPr>
              <w:fldChar w:fldCharType="separate"/>
            </w:r>
            <w:r w:rsidR="001954A4">
              <w:rPr>
                <w:noProof/>
                <w:webHidden/>
              </w:rPr>
              <w:t>14</w:t>
            </w:r>
            <w:r w:rsidR="001954A4">
              <w:rPr>
                <w:noProof/>
                <w:webHidden/>
              </w:rPr>
              <w:fldChar w:fldCharType="end"/>
            </w:r>
          </w:hyperlink>
        </w:p>
        <w:p w14:paraId="47851040"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28" w:history="1">
            <w:r w:rsidR="001954A4" w:rsidRPr="000F7E1F">
              <w:rPr>
                <w:rStyle w:val="Hyperlink"/>
                <w:rFonts w:ascii="Trebuchet MS" w:eastAsia="Times New Roman" w:hAnsi="Trebuchet MS" w:cs="Times New Roman"/>
                <w:noProof/>
              </w:rPr>
              <w:t>ADMIN STAFF</w:t>
            </w:r>
            <w:r w:rsidR="001954A4" w:rsidRPr="000F7E1F">
              <w:rPr>
                <w:rStyle w:val="Hyperlink"/>
                <w:rFonts w:ascii="Trebuchet MS" w:eastAsia="Times New Roman" w:hAnsi="Trebuchet MS" w:cs="Times New Roman"/>
                <w:b/>
                <w:bCs/>
                <w:noProof/>
              </w:rPr>
              <w:t xml:space="preserve"> are happy to answer your queries:</w:t>
            </w:r>
            <w:r w:rsidR="001954A4">
              <w:rPr>
                <w:noProof/>
                <w:webHidden/>
              </w:rPr>
              <w:tab/>
            </w:r>
            <w:r w:rsidR="001954A4">
              <w:rPr>
                <w:noProof/>
                <w:webHidden/>
              </w:rPr>
              <w:fldChar w:fldCharType="begin"/>
            </w:r>
            <w:r w:rsidR="001954A4">
              <w:rPr>
                <w:noProof/>
                <w:webHidden/>
              </w:rPr>
              <w:instrText xml:space="preserve"> PAGEREF _Toc508957028 \h </w:instrText>
            </w:r>
            <w:r w:rsidR="001954A4">
              <w:rPr>
                <w:noProof/>
                <w:webHidden/>
              </w:rPr>
            </w:r>
            <w:r w:rsidR="001954A4">
              <w:rPr>
                <w:noProof/>
                <w:webHidden/>
              </w:rPr>
              <w:fldChar w:fldCharType="separate"/>
            </w:r>
            <w:r w:rsidR="001954A4">
              <w:rPr>
                <w:noProof/>
                <w:webHidden/>
              </w:rPr>
              <w:t>14</w:t>
            </w:r>
            <w:r w:rsidR="001954A4">
              <w:rPr>
                <w:noProof/>
                <w:webHidden/>
              </w:rPr>
              <w:fldChar w:fldCharType="end"/>
            </w:r>
          </w:hyperlink>
        </w:p>
        <w:p w14:paraId="56CD3A3B" w14:textId="77777777" w:rsidR="001954A4" w:rsidRDefault="00000000">
          <w:pPr>
            <w:pStyle w:val="TOC1"/>
            <w:tabs>
              <w:tab w:val="right" w:leader="dot" w:pos="9016"/>
            </w:tabs>
            <w:rPr>
              <w:rFonts w:asciiTheme="minorHAnsi" w:eastAsiaTheme="minorEastAsia" w:hAnsiTheme="minorHAnsi"/>
              <w:noProof/>
              <w:sz w:val="22"/>
              <w:lang w:eastAsia="en-GB"/>
            </w:rPr>
          </w:pPr>
          <w:hyperlink w:anchor="_Toc508957029" w:history="1">
            <w:r w:rsidR="001954A4" w:rsidRPr="000F7E1F">
              <w:rPr>
                <w:rStyle w:val="Hyperlink"/>
                <w:rFonts w:ascii="Trebuchet MS" w:eastAsia="Times New Roman" w:hAnsi="Trebuchet MS" w:cs="Times New Roman"/>
                <w:b/>
                <w:noProof/>
                <w:kern w:val="1"/>
              </w:rPr>
              <w:t>RESIDENTIAL TRIPS GUIDANCE TIMELINE</w:t>
            </w:r>
            <w:r w:rsidR="001954A4">
              <w:rPr>
                <w:noProof/>
                <w:webHidden/>
              </w:rPr>
              <w:tab/>
            </w:r>
            <w:r w:rsidR="001954A4">
              <w:rPr>
                <w:noProof/>
                <w:webHidden/>
              </w:rPr>
              <w:fldChar w:fldCharType="begin"/>
            </w:r>
            <w:r w:rsidR="001954A4">
              <w:rPr>
                <w:noProof/>
                <w:webHidden/>
              </w:rPr>
              <w:instrText xml:space="preserve"> PAGEREF _Toc508957029 \h </w:instrText>
            </w:r>
            <w:r w:rsidR="001954A4">
              <w:rPr>
                <w:noProof/>
                <w:webHidden/>
              </w:rPr>
            </w:r>
            <w:r w:rsidR="001954A4">
              <w:rPr>
                <w:noProof/>
                <w:webHidden/>
              </w:rPr>
              <w:fldChar w:fldCharType="separate"/>
            </w:r>
            <w:r w:rsidR="001954A4">
              <w:rPr>
                <w:noProof/>
                <w:webHidden/>
              </w:rPr>
              <w:t>17</w:t>
            </w:r>
            <w:r w:rsidR="001954A4">
              <w:rPr>
                <w:noProof/>
                <w:webHidden/>
              </w:rPr>
              <w:fldChar w:fldCharType="end"/>
            </w:r>
          </w:hyperlink>
        </w:p>
        <w:p w14:paraId="1A3FDCD3"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30" w:history="1">
            <w:r w:rsidR="001954A4" w:rsidRPr="000F7E1F">
              <w:rPr>
                <w:rStyle w:val="Hyperlink"/>
                <w:rFonts w:ascii="Trebuchet MS" w:eastAsia="Times New Roman" w:hAnsi="Trebuchet MS" w:cs="Times New Roman"/>
                <w:b/>
                <w:bCs/>
                <w:noProof/>
              </w:rPr>
              <w:t>AIM</w:t>
            </w:r>
            <w:r w:rsidR="001954A4">
              <w:rPr>
                <w:noProof/>
                <w:webHidden/>
              </w:rPr>
              <w:tab/>
            </w:r>
            <w:r w:rsidR="001954A4">
              <w:rPr>
                <w:noProof/>
                <w:webHidden/>
              </w:rPr>
              <w:fldChar w:fldCharType="begin"/>
            </w:r>
            <w:r w:rsidR="001954A4">
              <w:rPr>
                <w:noProof/>
                <w:webHidden/>
              </w:rPr>
              <w:instrText xml:space="preserve"> PAGEREF _Toc508957030 \h </w:instrText>
            </w:r>
            <w:r w:rsidR="001954A4">
              <w:rPr>
                <w:noProof/>
                <w:webHidden/>
              </w:rPr>
            </w:r>
            <w:r w:rsidR="001954A4">
              <w:rPr>
                <w:noProof/>
                <w:webHidden/>
              </w:rPr>
              <w:fldChar w:fldCharType="separate"/>
            </w:r>
            <w:r w:rsidR="001954A4">
              <w:rPr>
                <w:noProof/>
                <w:webHidden/>
              </w:rPr>
              <w:t>17</w:t>
            </w:r>
            <w:r w:rsidR="001954A4">
              <w:rPr>
                <w:noProof/>
                <w:webHidden/>
              </w:rPr>
              <w:fldChar w:fldCharType="end"/>
            </w:r>
          </w:hyperlink>
        </w:p>
        <w:p w14:paraId="1F075A01" w14:textId="77777777" w:rsidR="001954A4" w:rsidRDefault="00000000">
          <w:pPr>
            <w:pStyle w:val="TOC3"/>
            <w:tabs>
              <w:tab w:val="right" w:leader="dot" w:pos="9016"/>
            </w:tabs>
            <w:rPr>
              <w:rFonts w:asciiTheme="minorHAnsi" w:eastAsiaTheme="minorEastAsia" w:hAnsiTheme="minorHAnsi"/>
              <w:noProof/>
              <w:sz w:val="22"/>
              <w:lang w:eastAsia="en-GB"/>
            </w:rPr>
          </w:pPr>
          <w:hyperlink w:anchor="_Toc508957031" w:history="1">
            <w:r w:rsidR="001954A4" w:rsidRPr="000F7E1F">
              <w:rPr>
                <w:rStyle w:val="Hyperlink"/>
                <w:rFonts w:ascii="Trebuchet MS" w:eastAsia="Times New Roman" w:hAnsi="Trebuchet MS" w:cs="Times New Roman"/>
                <w:b/>
                <w:bCs/>
                <w:noProof/>
              </w:rPr>
              <w:t>Appendix EV1 a -  Residential Trip Costing</w:t>
            </w:r>
            <w:r w:rsidR="001954A4">
              <w:rPr>
                <w:noProof/>
                <w:webHidden/>
              </w:rPr>
              <w:tab/>
            </w:r>
            <w:r w:rsidR="001954A4">
              <w:rPr>
                <w:noProof/>
                <w:webHidden/>
              </w:rPr>
              <w:fldChar w:fldCharType="begin"/>
            </w:r>
            <w:r w:rsidR="001954A4">
              <w:rPr>
                <w:noProof/>
                <w:webHidden/>
              </w:rPr>
              <w:instrText xml:space="preserve"> PAGEREF _Toc508957031 \h </w:instrText>
            </w:r>
            <w:r w:rsidR="001954A4">
              <w:rPr>
                <w:noProof/>
                <w:webHidden/>
              </w:rPr>
            </w:r>
            <w:r w:rsidR="001954A4">
              <w:rPr>
                <w:noProof/>
                <w:webHidden/>
              </w:rPr>
              <w:fldChar w:fldCharType="separate"/>
            </w:r>
            <w:r w:rsidR="001954A4">
              <w:rPr>
                <w:noProof/>
                <w:webHidden/>
              </w:rPr>
              <w:t>21</w:t>
            </w:r>
            <w:r w:rsidR="001954A4">
              <w:rPr>
                <w:noProof/>
                <w:webHidden/>
              </w:rPr>
              <w:fldChar w:fldCharType="end"/>
            </w:r>
          </w:hyperlink>
        </w:p>
        <w:p w14:paraId="7814998C" w14:textId="77777777" w:rsidR="001954A4" w:rsidRDefault="00000000">
          <w:pPr>
            <w:pStyle w:val="TOC3"/>
            <w:tabs>
              <w:tab w:val="right" w:leader="dot" w:pos="9016"/>
            </w:tabs>
            <w:rPr>
              <w:rFonts w:asciiTheme="minorHAnsi" w:eastAsiaTheme="minorEastAsia" w:hAnsiTheme="minorHAnsi"/>
              <w:noProof/>
              <w:sz w:val="22"/>
              <w:lang w:eastAsia="en-GB"/>
            </w:rPr>
          </w:pPr>
          <w:hyperlink w:anchor="_Toc508957032" w:history="1">
            <w:r w:rsidR="001954A4" w:rsidRPr="000F7E1F">
              <w:rPr>
                <w:rStyle w:val="Hyperlink"/>
                <w:rFonts w:ascii="Trebuchet MS" w:eastAsia="Times New Roman" w:hAnsi="Trebuchet MS" w:cs="Times New Roman"/>
                <w:b/>
                <w:bCs/>
                <w:noProof/>
              </w:rPr>
              <w:t>RESIDENTIAL TRIP COSTING PRO-FORMA (Academic year........)</w:t>
            </w:r>
            <w:r w:rsidR="001954A4">
              <w:rPr>
                <w:noProof/>
                <w:webHidden/>
              </w:rPr>
              <w:tab/>
            </w:r>
            <w:r w:rsidR="001954A4">
              <w:rPr>
                <w:noProof/>
                <w:webHidden/>
              </w:rPr>
              <w:fldChar w:fldCharType="begin"/>
            </w:r>
            <w:r w:rsidR="001954A4">
              <w:rPr>
                <w:noProof/>
                <w:webHidden/>
              </w:rPr>
              <w:instrText xml:space="preserve"> PAGEREF _Toc508957032 \h </w:instrText>
            </w:r>
            <w:r w:rsidR="001954A4">
              <w:rPr>
                <w:noProof/>
                <w:webHidden/>
              </w:rPr>
            </w:r>
            <w:r w:rsidR="001954A4">
              <w:rPr>
                <w:noProof/>
                <w:webHidden/>
              </w:rPr>
              <w:fldChar w:fldCharType="separate"/>
            </w:r>
            <w:r w:rsidR="001954A4">
              <w:rPr>
                <w:noProof/>
                <w:webHidden/>
              </w:rPr>
              <w:t>21</w:t>
            </w:r>
            <w:r w:rsidR="001954A4">
              <w:rPr>
                <w:noProof/>
                <w:webHidden/>
              </w:rPr>
              <w:fldChar w:fldCharType="end"/>
            </w:r>
          </w:hyperlink>
        </w:p>
        <w:p w14:paraId="4953911C"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33" w:history="1">
            <w:r w:rsidR="001954A4" w:rsidRPr="000F7E1F">
              <w:rPr>
                <w:rStyle w:val="Hyperlink"/>
                <w:rFonts w:ascii="Trebuchet MS" w:eastAsia="Times New Roman" w:hAnsi="Trebuchet MS" w:cs="Times New Roman"/>
                <w:b/>
                <w:bCs/>
                <w:noProof/>
              </w:rPr>
              <w:t>Appendix EV1 b – Day Trip Costing</w:t>
            </w:r>
            <w:r w:rsidR="001954A4">
              <w:rPr>
                <w:noProof/>
                <w:webHidden/>
              </w:rPr>
              <w:tab/>
            </w:r>
            <w:r w:rsidR="001954A4">
              <w:rPr>
                <w:noProof/>
                <w:webHidden/>
              </w:rPr>
              <w:fldChar w:fldCharType="begin"/>
            </w:r>
            <w:r w:rsidR="001954A4">
              <w:rPr>
                <w:noProof/>
                <w:webHidden/>
              </w:rPr>
              <w:instrText xml:space="preserve"> PAGEREF _Toc508957033 \h </w:instrText>
            </w:r>
            <w:r w:rsidR="001954A4">
              <w:rPr>
                <w:noProof/>
                <w:webHidden/>
              </w:rPr>
            </w:r>
            <w:r w:rsidR="001954A4">
              <w:rPr>
                <w:noProof/>
                <w:webHidden/>
              </w:rPr>
              <w:fldChar w:fldCharType="separate"/>
            </w:r>
            <w:r w:rsidR="001954A4">
              <w:rPr>
                <w:noProof/>
                <w:webHidden/>
              </w:rPr>
              <w:t>22</w:t>
            </w:r>
            <w:r w:rsidR="001954A4">
              <w:rPr>
                <w:noProof/>
                <w:webHidden/>
              </w:rPr>
              <w:fldChar w:fldCharType="end"/>
            </w:r>
          </w:hyperlink>
        </w:p>
        <w:p w14:paraId="25F2C5C0"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34" w:history="1">
            <w:r w:rsidR="001954A4" w:rsidRPr="000F7E1F">
              <w:rPr>
                <w:rStyle w:val="Hyperlink"/>
                <w:rFonts w:ascii="Trebuchet MS" w:eastAsia="Times New Roman" w:hAnsi="Trebuchet MS" w:cs="Times New Roman"/>
                <w:b/>
                <w:bCs/>
                <w:noProof/>
              </w:rPr>
              <w:t>DAY TRIP COSTING PRO-FORMA (Academic year........)</w:t>
            </w:r>
            <w:r w:rsidR="001954A4">
              <w:rPr>
                <w:noProof/>
                <w:webHidden/>
              </w:rPr>
              <w:tab/>
            </w:r>
            <w:r w:rsidR="001954A4">
              <w:rPr>
                <w:noProof/>
                <w:webHidden/>
              </w:rPr>
              <w:fldChar w:fldCharType="begin"/>
            </w:r>
            <w:r w:rsidR="001954A4">
              <w:rPr>
                <w:noProof/>
                <w:webHidden/>
              </w:rPr>
              <w:instrText xml:space="preserve"> PAGEREF _Toc508957034 \h </w:instrText>
            </w:r>
            <w:r w:rsidR="001954A4">
              <w:rPr>
                <w:noProof/>
                <w:webHidden/>
              </w:rPr>
            </w:r>
            <w:r w:rsidR="001954A4">
              <w:rPr>
                <w:noProof/>
                <w:webHidden/>
              </w:rPr>
              <w:fldChar w:fldCharType="separate"/>
            </w:r>
            <w:r w:rsidR="001954A4">
              <w:rPr>
                <w:noProof/>
                <w:webHidden/>
              </w:rPr>
              <w:t>22</w:t>
            </w:r>
            <w:r w:rsidR="001954A4">
              <w:rPr>
                <w:noProof/>
                <w:webHidden/>
              </w:rPr>
              <w:fldChar w:fldCharType="end"/>
            </w:r>
          </w:hyperlink>
        </w:p>
        <w:p w14:paraId="6D9923C6" w14:textId="77777777" w:rsidR="001954A4" w:rsidRDefault="00000000">
          <w:pPr>
            <w:pStyle w:val="TOC3"/>
            <w:tabs>
              <w:tab w:val="right" w:leader="dot" w:pos="9016"/>
            </w:tabs>
            <w:rPr>
              <w:rFonts w:asciiTheme="minorHAnsi" w:eastAsiaTheme="minorEastAsia" w:hAnsiTheme="minorHAnsi"/>
              <w:noProof/>
              <w:sz w:val="22"/>
              <w:lang w:eastAsia="en-GB"/>
            </w:rPr>
          </w:pPr>
          <w:hyperlink w:anchor="_Toc508957035" w:history="1">
            <w:r w:rsidR="001954A4" w:rsidRPr="000F7E1F">
              <w:rPr>
                <w:rStyle w:val="Hyperlink"/>
                <w:rFonts w:ascii="Trebuchet MS" w:eastAsia="Times New Roman" w:hAnsi="Trebuchet MS" w:cs="Times New Roman"/>
                <w:b/>
                <w:bCs/>
                <w:noProof/>
              </w:rPr>
              <w:t>Appendix EV2  - Expenditure &amp; Pettycash</w:t>
            </w:r>
            <w:r w:rsidR="001954A4">
              <w:rPr>
                <w:noProof/>
                <w:webHidden/>
              </w:rPr>
              <w:tab/>
            </w:r>
            <w:r w:rsidR="001954A4">
              <w:rPr>
                <w:noProof/>
                <w:webHidden/>
              </w:rPr>
              <w:fldChar w:fldCharType="begin"/>
            </w:r>
            <w:r w:rsidR="001954A4">
              <w:rPr>
                <w:noProof/>
                <w:webHidden/>
              </w:rPr>
              <w:instrText xml:space="preserve"> PAGEREF _Toc508957035 \h </w:instrText>
            </w:r>
            <w:r w:rsidR="001954A4">
              <w:rPr>
                <w:noProof/>
                <w:webHidden/>
              </w:rPr>
            </w:r>
            <w:r w:rsidR="001954A4">
              <w:rPr>
                <w:noProof/>
                <w:webHidden/>
              </w:rPr>
              <w:fldChar w:fldCharType="separate"/>
            </w:r>
            <w:r w:rsidR="001954A4">
              <w:rPr>
                <w:noProof/>
                <w:webHidden/>
              </w:rPr>
              <w:t>23</w:t>
            </w:r>
            <w:r w:rsidR="001954A4">
              <w:rPr>
                <w:noProof/>
                <w:webHidden/>
              </w:rPr>
              <w:fldChar w:fldCharType="end"/>
            </w:r>
          </w:hyperlink>
        </w:p>
        <w:p w14:paraId="26FE58A5"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36" w:history="1">
            <w:r w:rsidR="001954A4" w:rsidRPr="000F7E1F">
              <w:rPr>
                <w:rStyle w:val="Hyperlink"/>
                <w:rFonts w:ascii="Trebuchet MS" w:eastAsia="Times New Roman" w:hAnsi="Trebuchet MS" w:cs="Times New Roman"/>
                <w:b/>
                <w:bCs/>
                <w:noProof/>
              </w:rPr>
              <w:t>RESIDENTIAL TRIP EXPENDITURE AND PETTYCASH</w:t>
            </w:r>
            <w:r w:rsidR="001954A4">
              <w:rPr>
                <w:noProof/>
                <w:webHidden/>
              </w:rPr>
              <w:tab/>
            </w:r>
            <w:r w:rsidR="001954A4">
              <w:rPr>
                <w:noProof/>
                <w:webHidden/>
              </w:rPr>
              <w:fldChar w:fldCharType="begin"/>
            </w:r>
            <w:r w:rsidR="001954A4">
              <w:rPr>
                <w:noProof/>
                <w:webHidden/>
              </w:rPr>
              <w:instrText xml:space="preserve"> PAGEREF _Toc508957036 \h </w:instrText>
            </w:r>
            <w:r w:rsidR="001954A4">
              <w:rPr>
                <w:noProof/>
                <w:webHidden/>
              </w:rPr>
            </w:r>
            <w:r w:rsidR="001954A4">
              <w:rPr>
                <w:noProof/>
                <w:webHidden/>
              </w:rPr>
              <w:fldChar w:fldCharType="separate"/>
            </w:r>
            <w:r w:rsidR="001954A4">
              <w:rPr>
                <w:noProof/>
                <w:webHidden/>
              </w:rPr>
              <w:t>23</w:t>
            </w:r>
            <w:r w:rsidR="001954A4">
              <w:rPr>
                <w:noProof/>
                <w:webHidden/>
              </w:rPr>
              <w:fldChar w:fldCharType="end"/>
            </w:r>
          </w:hyperlink>
        </w:p>
        <w:p w14:paraId="069B7335" w14:textId="77777777" w:rsidR="001954A4" w:rsidRDefault="00000000">
          <w:pPr>
            <w:pStyle w:val="TOC3"/>
            <w:tabs>
              <w:tab w:val="right" w:leader="dot" w:pos="9016"/>
            </w:tabs>
            <w:rPr>
              <w:rFonts w:asciiTheme="minorHAnsi" w:eastAsiaTheme="minorEastAsia" w:hAnsiTheme="minorHAnsi"/>
              <w:noProof/>
              <w:sz w:val="22"/>
              <w:lang w:eastAsia="en-GB"/>
            </w:rPr>
          </w:pPr>
          <w:hyperlink w:anchor="_Toc508957037" w:history="1">
            <w:r w:rsidR="001954A4" w:rsidRPr="000F7E1F">
              <w:rPr>
                <w:rStyle w:val="Hyperlink"/>
                <w:rFonts w:ascii="Trebuchet MS" w:eastAsia="Times New Roman" w:hAnsi="Trebuchet MS" w:cs="Times New Roman"/>
                <w:b/>
                <w:bCs/>
                <w:noProof/>
              </w:rPr>
              <w:t>Appendix EV3 – Charging Policy</w:t>
            </w:r>
            <w:r w:rsidR="001954A4">
              <w:rPr>
                <w:noProof/>
                <w:webHidden/>
              </w:rPr>
              <w:tab/>
            </w:r>
            <w:r w:rsidR="001954A4">
              <w:rPr>
                <w:noProof/>
                <w:webHidden/>
              </w:rPr>
              <w:fldChar w:fldCharType="begin"/>
            </w:r>
            <w:r w:rsidR="001954A4">
              <w:rPr>
                <w:noProof/>
                <w:webHidden/>
              </w:rPr>
              <w:instrText xml:space="preserve"> PAGEREF _Toc508957037 \h </w:instrText>
            </w:r>
            <w:r w:rsidR="001954A4">
              <w:rPr>
                <w:noProof/>
                <w:webHidden/>
              </w:rPr>
            </w:r>
            <w:r w:rsidR="001954A4">
              <w:rPr>
                <w:noProof/>
                <w:webHidden/>
              </w:rPr>
              <w:fldChar w:fldCharType="separate"/>
            </w:r>
            <w:r w:rsidR="001954A4">
              <w:rPr>
                <w:noProof/>
                <w:webHidden/>
              </w:rPr>
              <w:t>25</w:t>
            </w:r>
            <w:r w:rsidR="001954A4">
              <w:rPr>
                <w:noProof/>
                <w:webHidden/>
              </w:rPr>
              <w:fldChar w:fldCharType="end"/>
            </w:r>
          </w:hyperlink>
        </w:p>
        <w:p w14:paraId="149F73C0"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38" w:history="1">
            <w:r w:rsidR="001954A4" w:rsidRPr="000F7E1F">
              <w:rPr>
                <w:rStyle w:val="Hyperlink"/>
                <w:rFonts w:ascii="Trebuchet MS" w:eastAsia="Times New Roman" w:hAnsi="Trebuchet MS" w:cs="Times New Roman"/>
                <w:b/>
                <w:bCs/>
                <w:noProof/>
              </w:rPr>
              <w:t>Charging Policy</w:t>
            </w:r>
            <w:r w:rsidR="001954A4">
              <w:rPr>
                <w:noProof/>
                <w:webHidden/>
              </w:rPr>
              <w:tab/>
            </w:r>
            <w:r w:rsidR="001954A4">
              <w:rPr>
                <w:noProof/>
                <w:webHidden/>
              </w:rPr>
              <w:fldChar w:fldCharType="begin"/>
            </w:r>
            <w:r w:rsidR="001954A4">
              <w:rPr>
                <w:noProof/>
                <w:webHidden/>
              </w:rPr>
              <w:instrText xml:space="preserve"> PAGEREF _Toc508957038 \h </w:instrText>
            </w:r>
            <w:r w:rsidR="001954A4">
              <w:rPr>
                <w:noProof/>
                <w:webHidden/>
              </w:rPr>
            </w:r>
            <w:r w:rsidR="001954A4">
              <w:rPr>
                <w:noProof/>
                <w:webHidden/>
              </w:rPr>
              <w:fldChar w:fldCharType="separate"/>
            </w:r>
            <w:r w:rsidR="001954A4">
              <w:rPr>
                <w:noProof/>
                <w:webHidden/>
              </w:rPr>
              <w:t>25</w:t>
            </w:r>
            <w:r w:rsidR="001954A4">
              <w:rPr>
                <w:noProof/>
                <w:webHidden/>
              </w:rPr>
              <w:fldChar w:fldCharType="end"/>
            </w:r>
          </w:hyperlink>
        </w:p>
        <w:p w14:paraId="442848C5"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39" w:history="1">
            <w:r w:rsidR="001954A4" w:rsidRPr="000F7E1F">
              <w:rPr>
                <w:rStyle w:val="Hyperlink"/>
                <w:rFonts w:ascii="Trebuchet MS" w:eastAsia="Times New Roman" w:hAnsi="Trebuchet MS" w:cs="Times New Roman"/>
                <w:b/>
                <w:bCs/>
                <w:noProof/>
              </w:rPr>
              <w:t>Residential Trips</w:t>
            </w:r>
            <w:r w:rsidR="001954A4">
              <w:rPr>
                <w:noProof/>
                <w:webHidden/>
              </w:rPr>
              <w:tab/>
            </w:r>
            <w:r w:rsidR="001954A4">
              <w:rPr>
                <w:noProof/>
                <w:webHidden/>
              </w:rPr>
              <w:fldChar w:fldCharType="begin"/>
            </w:r>
            <w:r w:rsidR="001954A4">
              <w:rPr>
                <w:noProof/>
                <w:webHidden/>
              </w:rPr>
              <w:instrText xml:space="preserve"> PAGEREF _Toc508957039 \h </w:instrText>
            </w:r>
            <w:r w:rsidR="001954A4">
              <w:rPr>
                <w:noProof/>
                <w:webHidden/>
              </w:rPr>
            </w:r>
            <w:r w:rsidR="001954A4">
              <w:rPr>
                <w:noProof/>
                <w:webHidden/>
              </w:rPr>
              <w:fldChar w:fldCharType="separate"/>
            </w:r>
            <w:r w:rsidR="001954A4">
              <w:rPr>
                <w:noProof/>
                <w:webHidden/>
              </w:rPr>
              <w:t>25</w:t>
            </w:r>
            <w:r w:rsidR="001954A4">
              <w:rPr>
                <w:noProof/>
                <w:webHidden/>
              </w:rPr>
              <w:fldChar w:fldCharType="end"/>
            </w:r>
          </w:hyperlink>
        </w:p>
        <w:p w14:paraId="587C73FF" w14:textId="77777777" w:rsidR="001954A4" w:rsidRDefault="00000000">
          <w:pPr>
            <w:pStyle w:val="TOC2"/>
            <w:tabs>
              <w:tab w:val="right" w:leader="dot" w:pos="9016"/>
            </w:tabs>
            <w:rPr>
              <w:rFonts w:asciiTheme="minorHAnsi" w:eastAsiaTheme="minorEastAsia" w:hAnsiTheme="minorHAnsi"/>
              <w:noProof/>
              <w:sz w:val="22"/>
              <w:lang w:eastAsia="en-GB"/>
            </w:rPr>
          </w:pPr>
          <w:hyperlink w:anchor="_Toc508957040" w:history="1">
            <w:r w:rsidR="001954A4" w:rsidRPr="000F7E1F">
              <w:rPr>
                <w:rStyle w:val="Hyperlink"/>
                <w:rFonts w:ascii="Trebuchet MS" w:eastAsia="Times New Roman" w:hAnsi="Trebuchet MS" w:cs="Times New Roman"/>
                <w:b/>
                <w:noProof/>
              </w:rPr>
              <w:t>EMERGENCY PROCEDURES ACTION PLAN</w:t>
            </w:r>
            <w:r w:rsidR="001954A4">
              <w:rPr>
                <w:noProof/>
                <w:webHidden/>
              </w:rPr>
              <w:tab/>
            </w:r>
            <w:r w:rsidR="001954A4">
              <w:rPr>
                <w:noProof/>
                <w:webHidden/>
              </w:rPr>
              <w:fldChar w:fldCharType="begin"/>
            </w:r>
            <w:r w:rsidR="001954A4">
              <w:rPr>
                <w:noProof/>
                <w:webHidden/>
              </w:rPr>
              <w:instrText xml:space="preserve"> PAGEREF _Toc508957040 \h </w:instrText>
            </w:r>
            <w:r w:rsidR="001954A4">
              <w:rPr>
                <w:noProof/>
                <w:webHidden/>
              </w:rPr>
            </w:r>
            <w:r w:rsidR="001954A4">
              <w:rPr>
                <w:noProof/>
                <w:webHidden/>
              </w:rPr>
              <w:fldChar w:fldCharType="separate"/>
            </w:r>
            <w:r w:rsidR="001954A4">
              <w:rPr>
                <w:noProof/>
                <w:webHidden/>
              </w:rPr>
              <w:t>27</w:t>
            </w:r>
            <w:r w:rsidR="001954A4">
              <w:rPr>
                <w:noProof/>
                <w:webHidden/>
              </w:rPr>
              <w:fldChar w:fldCharType="end"/>
            </w:r>
          </w:hyperlink>
        </w:p>
        <w:p w14:paraId="397AF3F3"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b/>
              <w:bCs/>
              <w:noProof/>
              <w:sz w:val="24"/>
              <w:szCs w:val="24"/>
            </w:rPr>
            <w:fldChar w:fldCharType="end"/>
          </w:r>
          <w:r w:rsidRPr="00652923">
            <w:rPr>
              <w:rFonts w:ascii="Trebuchet MS" w:eastAsia="Calibri" w:hAnsi="Trebuchet MS" w:cs="Times New Roman"/>
              <w:b/>
              <w:bCs/>
              <w:noProof/>
              <w:sz w:val="24"/>
              <w:szCs w:val="24"/>
            </w:rPr>
            <w:tab/>
          </w:r>
          <w:r w:rsidRPr="00652923">
            <w:rPr>
              <w:rFonts w:ascii="Trebuchet MS" w:eastAsia="Calibri" w:hAnsi="Trebuchet MS" w:cs="Times New Roman"/>
              <w:b/>
              <w:bCs/>
              <w:noProof/>
              <w:sz w:val="24"/>
              <w:szCs w:val="24"/>
            </w:rPr>
            <w:tab/>
          </w:r>
        </w:p>
      </w:sdtContent>
    </w:sdt>
    <w:p w14:paraId="3CED83D9" w14:textId="77777777" w:rsidR="000C373E" w:rsidRPr="00652923" w:rsidRDefault="000C373E" w:rsidP="000C373E">
      <w:pPr>
        <w:keepNext/>
        <w:widowControl w:val="0"/>
        <w:suppressAutoHyphens/>
        <w:spacing w:before="240" w:after="0" w:line="240" w:lineRule="auto"/>
        <w:outlineLvl w:val="0"/>
        <w:rPr>
          <w:rFonts w:ascii="Trebuchet MS" w:eastAsia="Times New Roman" w:hAnsi="Trebuchet MS" w:cs="Times New Roman"/>
          <w:kern w:val="1"/>
          <w:sz w:val="24"/>
          <w:szCs w:val="24"/>
        </w:rPr>
      </w:pPr>
      <w:bookmarkStart w:id="0" w:name="_Toc508957017"/>
      <w:r w:rsidRPr="00652923">
        <w:rPr>
          <w:rFonts w:ascii="Trebuchet MS" w:eastAsia="Times New Roman" w:hAnsi="Trebuchet MS" w:cs="Times New Roman"/>
          <w:b/>
          <w:kern w:val="1"/>
          <w:sz w:val="24"/>
          <w:szCs w:val="24"/>
        </w:rPr>
        <w:t>Additional Contents (</w:t>
      </w:r>
      <w:r w:rsidRPr="00652923">
        <w:rPr>
          <w:rFonts w:ascii="Trebuchet MS" w:eastAsia="Times New Roman" w:hAnsi="Trebuchet MS" w:cs="Times New Roman"/>
          <w:kern w:val="1"/>
          <w:sz w:val="24"/>
          <w:szCs w:val="24"/>
        </w:rPr>
        <w:t>at back of handbook)</w:t>
      </w:r>
      <w:bookmarkEnd w:id="0"/>
    </w:p>
    <w:p w14:paraId="7EE7FC1D" w14:textId="77777777" w:rsidR="000C373E" w:rsidRPr="00652923" w:rsidRDefault="000C373E" w:rsidP="000C373E">
      <w:pPr>
        <w:spacing w:after="120" w:line="240" w:lineRule="auto"/>
        <w:rPr>
          <w:rFonts w:ascii="Trebuchet MS" w:eastAsia="Calibri" w:hAnsi="Trebuchet MS" w:cs="Times New Roman"/>
          <w:sz w:val="24"/>
          <w:szCs w:val="24"/>
        </w:rPr>
      </w:pPr>
    </w:p>
    <w:p w14:paraId="24BFCE09"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Guidance for Staff Use of School Minibus</w:t>
      </w:r>
    </w:p>
    <w:p w14:paraId="6D4FFF84"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Health &amp; Safety guidelines for use of School Minibuses</w:t>
      </w:r>
      <w:r w:rsidRPr="00652923">
        <w:rPr>
          <w:rFonts w:ascii="Trebuchet MS" w:eastAsia="Calibri" w:hAnsi="Trebuchet MS" w:cs="Times New Roman"/>
          <w:sz w:val="24"/>
          <w:szCs w:val="24"/>
        </w:rPr>
        <w:br w:type="page"/>
      </w:r>
    </w:p>
    <w:p w14:paraId="310A5966" w14:textId="77777777" w:rsidR="000C373E" w:rsidRPr="00652923" w:rsidRDefault="000C373E" w:rsidP="000C373E">
      <w:pPr>
        <w:keepNext/>
        <w:widowControl w:val="0"/>
        <w:suppressAutoHyphens/>
        <w:spacing w:before="240" w:after="0" w:line="240" w:lineRule="auto"/>
        <w:outlineLvl w:val="0"/>
        <w:rPr>
          <w:rFonts w:ascii="Trebuchet MS" w:eastAsia="Times New Roman" w:hAnsi="Trebuchet MS" w:cs="Times New Roman"/>
          <w:b/>
          <w:kern w:val="1"/>
          <w:sz w:val="24"/>
          <w:szCs w:val="24"/>
        </w:rPr>
      </w:pPr>
      <w:bookmarkStart w:id="1" w:name="_Toc508957018"/>
      <w:r w:rsidRPr="00652923">
        <w:rPr>
          <w:rFonts w:ascii="Trebuchet MS" w:eastAsia="Times New Roman" w:hAnsi="Trebuchet MS" w:cs="Times New Roman"/>
          <w:b/>
          <w:kern w:val="1"/>
          <w:sz w:val="24"/>
          <w:szCs w:val="24"/>
        </w:rPr>
        <w:lastRenderedPageBreak/>
        <w:t>A STEP BY STEP GUIDE TO ADMINISTRATION OF SCHOOL TRIPS</w:t>
      </w:r>
      <w:bookmarkEnd w:id="1"/>
    </w:p>
    <w:p w14:paraId="75146E00" w14:textId="77777777" w:rsidR="000C373E" w:rsidRPr="00652923" w:rsidRDefault="000C373E" w:rsidP="000C373E">
      <w:pPr>
        <w:spacing w:after="120" w:line="240" w:lineRule="auto"/>
        <w:rPr>
          <w:rFonts w:ascii="Trebuchet MS" w:eastAsia="Calibri" w:hAnsi="Trebuchet MS" w:cs="Times New Roman"/>
          <w:sz w:val="24"/>
          <w:szCs w:val="24"/>
        </w:rPr>
      </w:pPr>
    </w:p>
    <w:p w14:paraId="2BCCEEF0" w14:textId="0A35352F" w:rsidR="000C373E" w:rsidRPr="00652923" w:rsidRDefault="000C373E" w:rsidP="000C373E">
      <w:pPr>
        <w:spacing w:line="240" w:lineRule="auto"/>
        <w:contextualSpacing/>
        <w:rPr>
          <w:rFonts w:ascii="Trebuchet MS" w:eastAsia="Calibri" w:hAnsi="Trebuchet MS" w:cs="Times New Roman"/>
          <w:sz w:val="24"/>
          <w:szCs w:val="24"/>
        </w:rPr>
      </w:pPr>
      <w:r w:rsidRPr="00652923">
        <w:rPr>
          <w:rFonts w:ascii="Trebuchet MS" w:eastAsia="Calibri" w:hAnsi="Trebuchet MS" w:cs="Times New Roman"/>
          <w:sz w:val="24"/>
          <w:szCs w:val="24"/>
        </w:rPr>
        <w:t xml:space="preserve">This guide applies to both </w:t>
      </w:r>
      <w:r w:rsidRPr="00652923">
        <w:rPr>
          <w:rFonts w:ascii="Trebuchet MS" w:eastAsia="Calibri" w:hAnsi="Trebuchet MS" w:cs="Times New Roman"/>
          <w:b/>
          <w:sz w:val="24"/>
          <w:szCs w:val="24"/>
        </w:rPr>
        <w:t>residential and day trips</w:t>
      </w:r>
      <w:r w:rsidRPr="00652923">
        <w:rPr>
          <w:rFonts w:ascii="Trebuchet MS" w:eastAsia="Calibri" w:hAnsi="Trebuchet MS" w:cs="Times New Roman"/>
          <w:sz w:val="24"/>
          <w:szCs w:val="24"/>
        </w:rPr>
        <w:t xml:space="preserve"> to be processed through the school’s main delegated budget (see </w:t>
      </w:r>
      <w:r w:rsidR="00E31C4B">
        <w:rPr>
          <w:rFonts w:ascii="Trebuchet MS" w:eastAsia="Calibri" w:hAnsi="Trebuchet MS" w:cs="Times New Roman"/>
          <w:sz w:val="24"/>
          <w:szCs w:val="24"/>
        </w:rPr>
        <w:t>IF or SR</w:t>
      </w:r>
      <w:r w:rsidRPr="00652923">
        <w:rPr>
          <w:rFonts w:ascii="Trebuchet MS" w:eastAsia="Calibri" w:hAnsi="Trebuchet MS" w:cs="Times New Roman"/>
          <w:sz w:val="24"/>
          <w:szCs w:val="24"/>
        </w:rPr>
        <w:t>).  For full instructions on how to run a Residential Trip please follow the ‘Handy Timeline’  included in this Handbook.</w:t>
      </w:r>
    </w:p>
    <w:p w14:paraId="6FF72741" w14:textId="77777777" w:rsidR="000C373E" w:rsidRPr="00652923" w:rsidRDefault="000C373E" w:rsidP="000C373E">
      <w:pPr>
        <w:spacing w:line="240" w:lineRule="auto"/>
        <w:contextualSpacing/>
        <w:rPr>
          <w:rFonts w:ascii="Trebuchet MS" w:eastAsia="Calibri" w:hAnsi="Trebuchet MS" w:cs="Times New Roman"/>
          <w:sz w:val="24"/>
          <w:szCs w:val="24"/>
        </w:rPr>
      </w:pPr>
    </w:p>
    <w:p w14:paraId="77A9E00C" w14:textId="77777777" w:rsidR="000C373E" w:rsidRPr="00652923" w:rsidRDefault="000C373E" w:rsidP="000C373E">
      <w:pPr>
        <w:spacing w:line="240" w:lineRule="auto"/>
        <w:contextualSpacing/>
        <w:jc w:val="center"/>
        <w:rPr>
          <w:rFonts w:ascii="Trebuchet MS" w:eastAsia="Calibri" w:hAnsi="Trebuchet MS" w:cs="Times New Roman"/>
          <w:sz w:val="24"/>
          <w:szCs w:val="24"/>
        </w:rPr>
      </w:pPr>
      <w:r w:rsidRPr="00652923">
        <w:rPr>
          <w:rFonts w:ascii="Trebuchet MS" w:eastAsia="Calibri" w:hAnsi="Trebuchet MS" w:cs="Times New Roman"/>
          <w:sz w:val="24"/>
          <w:szCs w:val="24"/>
        </w:rPr>
        <w:t>**************</w:t>
      </w:r>
    </w:p>
    <w:p w14:paraId="4B051AE1" w14:textId="77777777" w:rsidR="000C373E" w:rsidRPr="00652923" w:rsidRDefault="000C373E" w:rsidP="000C373E">
      <w:pPr>
        <w:spacing w:line="240" w:lineRule="auto"/>
        <w:contextualSpacing/>
        <w:rPr>
          <w:rFonts w:ascii="Trebuchet MS" w:eastAsia="Calibri" w:hAnsi="Trebuchet MS" w:cs="Times New Roman"/>
          <w:sz w:val="24"/>
          <w:szCs w:val="24"/>
        </w:rPr>
      </w:pPr>
    </w:p>
    <w:p w14:paraId="1DE50095" w14:textId="77777777" w:rsidR="000C373E" w:rsidRPr="00652923" w:rsidRDefault="000C373E" w:rsidP="000C373E">
      <w:pPr>
        <w:keepNext/>
        <w:widowControl w:val="0"/>
        <w:suppressAutoHyphens/>
        <w:spacing w:before="240" w:after="0" w:line="240" w:lineRule="auto"/>
        <w:outlineLvl w:val="0"/>
        <w:rPr>
          <w:rFonts w:ascii="Trebuchet MS" w:eastAsia="Times New Roman" w:hAnsi="Trebuchet MS" w:cs="Times New Roman"/>
          <w:b/>
          <w:kern w:val="1"/>
          <w:sz w:val="24"/>
          <w:szCs w:val="24"/>
        </w:rPr>
      </w:pPr>
      <w:bookmarkStart w:id="2" w:name="_Toc508957019"/>
      <w:r w:rsidRPr="00652923">
        <w:rPr>
          <w:rFonts w:ascii="Trebuchet MS" w:eastAsia="Times New Roman" w:hAnsi="Trebuchet MS" w:cs="Times New Roman"/>
          <w:b/>
          <w:kern w:val="1"/>
          <w:sz w:val="24"/>
          <w:szCs w:val="24"/>
        </w:rPr>
        <w:t>CHECK LIST for Financial procedures</w:t>
      </w:r>
      <w:bookmarkEnd w:id="2"/>
    </w:p>
    <w:p w14:paraId="75541B9C" w14:textId="77777777" w:rsidR="000C373E" w:rsidRPr="00652923" w:rsidRDefault="000C373E" w:rsidP="000C373E">
      <w:pPr>
        <w:spacing w:line="240" w:lineRule="auto"/>
        <w:contextualSpacing/>
        <w:rPr>
          <w:rFonts w:ascii="Trebuchet MS" w:eastAsia="Calibri" w:hAnsi="Trebuchet MS" w:cs="Times New Roman"/>
          <w:sz w:val="24"/>
          <w:szCs w:val="24"/>
        </w:rPr>
      </w:pPr>
    </w:p>
    <w:p w14:paraId="36B41474"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3" w:name="_Toc508957020"/>
      <w:r w:rsidRPr="00652923">
        <w:rPr>
          <w:rFonts w:ascii="Trebuchet MS" w:eastAsia="Times New Roman" w:hAnsi="Trebuchet MS" w:cs="Times New Roman"/>
          <w:b/>
          <w:bCs/>
          <w:color w:val="4F81BD"/>
          <w:sz w:val="24"/>
          <w:szCs w:val="24"/>
        </w:rPr>
        <w:t>STEP 1 - COSTING</w:t>
      </w:r>
      <w:bookmarkEnd w:id="3"/>
    </w:p>
    <w:p w14:paraId="35816575"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 xml:space="preserve">Complete </w:t>
      </w:r>
      <w:r w:rsidRPr="00652923">
        <w:rPr>
          <w:rFonts w:ascii="Trebuchet MS" w:eastAsia="Calibri" w:hAnsi="Trebuchet MS" w:cs="Times New Roman"/>
          <w:b/>
          <w:sz w:val="24"/>
          <w:szCs w:val="24"/>
        </w:rPr>
        <w:t>‘Educational Visits Trip Costing Pro-forma’</w:t>
      </w:r>
      <w:r w:rsidRPr="00652923">
        <w:rPr>
          <w:rFonts w:ascii="Trebuchet MS" w:eastAsia="Calibri" w:hAnsi="Trebuchet MS" w:cs="Times New Roman"/>
          <w:sz w:val="24"/>
          <w:szCs w:val="24"/>
        </w:rPr>
        <w:t xml:space="preserve"> (Appendix 1 EV(1)</w:t>
      </w:r>
    </w:p>
    <w:p w14:paraId="401DFFA3" w14:textId="1553BA0E"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Once complete t</w:t>
      </w:r>
      <w:r w:rsidR="000150DA" w:rsidRPr="00652923">
        <w:rPr>
          <w:rFonts w:ascii="Trebuchet MS" w:eastAsia="Calibri" w:hAnsi="Trebuchet MS" w:cs="Times New Roman"/>
          <w:sz w:val="24"/>
          <w:szCs w:val="24"/>
        </w:rPr>
        <w:t xml:space="preserve">his should be given to the </w:t>
      </w:r>
      <w:r w:rsidR="00E31C4B">
        <w:rPr>
          <w:rFonts w:ascii="Trebuchet MS" w:eastAsia="Calibri" w:hAnsi="Trebuchet MS" w:cs="Times New Roman"/>
          <w:sz w:val="24"/>
          <w:szCs w:val="24"/>
        </w:rPr>
        <w:t>Headteacher</w:t>
      </w:r>
      <w:r w:rsidRPr="00652923">
        <w:rPr>
          <w:rFonts w:ascii="Trebuchet MS" w:eastAsia="Calibri" w:hAnsi="Trebuchet MS" w:cs="Times New Roman"/>
          <w:sz w:val="24"/>
          <w:szCs w:val="24"/>
        </w:rPr>
        <w:t xml:space="preserve"> for </w:t>
      </w:r>
      <w:r w:rsidR="00E438E9" w:rsidRPr="00652923">
        <w:rPr>
          <w:rFonts w:ascii="Trebuchet MS" w:eastAsia="Calibri" w:hAnsi="Trebuchet MS" w:cs="Times New Roman"/>
          <w:sz w:val="24"/>
          <w:szCs w:val="24"/>
        </w:rPr>
        <w:t xml:space="preserve">(LAC) Local Academy Committee </w:t>
      </w:r>
      <w:r w:rsidRPr="00652923">
        <w:rPr>
          <w:rFonts w:ascii="Trebuchet MS" w:eastAsia="Calibri" w:hAnsi="Trebuchet MS" w:cs="Times New Roman"/>
          <w:sz w:val="24"/>
          <w:szCs w:val="24"/>
        </w:rPr>
        <w:t>approval onc</w:t>
      </w:r>
      <w:r w:rsidR="000150DA" w:rsidRPr="00652923">
        <w:rPr>
          <w:rFonts w:ascii="Trebuchet MS" w:eastAsia="Calibri" w:hAnsi="Trebuchet MS" w:cs="Times New Roman"/>
          <w:sz w:val="24"/>
          <w:szCs w:val="24"/>
        </w:rPr>
        <w:t xml:space="preserve">e signed please hand in to the </w:t>
      </w:r>
      <w:r w:rsidR="00E31C4B">
        <w:rPr>
          <w:rFonts w:ascii="Trebuchet MS" w:eastAsia="Calibri" w:hAnsi="Trebuchet MS" w:cs="Times New Roman"/>
          <w:sz w:val="24"/>
          <w:szCs w:val="24"/>
        </w:rPr>
        <w:t xml:space="preserve">Finance </w:t>
      </w:r>
      <w:r w:rsidR="000150DA" w:rsidRPr="00652923">
        <w:rPr>
          <w:rFonts w:ascii="Trebuchet MS" w:eastAsia="Calibri" w:hAnsi="Trebuchet MS" w:cs="Times New Roman"/>
          <w:sz w:val="24"/>
          <w:szCs w:val="24"/>
        </w:rPr>
        <w:t>Manager</w:t>
      </w:r>
      <w:r w:rsidRPr="00652923">
        <w:rPr>
          <w:rFonts w:ascii="Trebuchet MS" w:eastAsia="Calibri" w:hAnsi="Trebuchet MS" w:cs="Times New Roman"/>
          <w:sz w:val="24"/>
          <w:szCs w:val="24"/>
        </w:rPr>
        <w:t>.</w:t>
      </w:r>
    </w:p>
    <w:p w14:paraId="59E4EAA7"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4" w:name="_Toc508957021"/>
      <w:r w:rsidRPr="00652923">
        <w:rPr>
          <w:rFonts w:ascii="Trebuchet MS" w:eastAsia="Times New Roman" w:hAnsi="Trebuchet MS" w:cs="Times New Roman"/>
          <w:b/>
          <w:bCs/>
          <w:color w:val="4F81BD"/>
          <w:sz w:val="24"/>
          <w:szCs w:val="24"/>
        </w:rPr>
        <w:t>STEP 2 – PURCHASE ORDERS</w:t>
      </w:r>
      <w:bookmarkEnd w:id="4"/>
    </w:p>
    <w:p w14:paraId="3E0AEBB9"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Complete a ‘Purchase Order’ form for each supplier of accommodation, activities &amp; services that need to be paid for your trip. See Appendix 2 (EV(2)</w:t>
      </w:r>
    </w:p>
    <w:p w14:paraId="4401F6FE"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5" w:name="_Toc508957022"/>
      <w:r w:rsidRPr="00652923">
        <w:rPr>
          <w:rFonts w:ascii="Trebuchet MS" w:eastAsia="Times New Roman" w:hAnsi="Trebuchet MS" w:cs="Times New Roman"/>
          <w:b/>
          <w:bCs/>
          <w:color w:val="4F81BD"/>
          <w:sz w:val="24"/>
          <w:szCs w:val="24"/>
        </w:rPr>
        <w:t>STEP 3 – EXPENDITURE PAYMENT PLANNING</w:t>
      </w:r>
      <w:bookmarkEnd w:id="5"/>
    </w:p>
    <w:p w14:paraId="1A6D3F80"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Now consider which costs can be invoiced by the supp</w:t>
      </w:r>
      <w:r w:rsidR="000150DA" w:rsidRPr="00652923">
        <w:rPr>
          <w:rFonts w:ascii="Trebuchet MS" w:eastAsia="Calibri" w:hAnsi="Trebuchet MS" w:cs="Times New Roman"/>
          <w:sz w:val="24"/>
          <w:szCs w:val="24"/>
        </w:rPr>
        <w:t>lier and paid for in advance. e</w:t>
      </w:r>
      <w:r w:rsidRPr="00652923">
        <w:rPr>
          <w:rFonts w:ascii="Trebuchet MS" w:eastAsia="Calibri" w:hAnsi="Trebuchet MS" w:cs="Times New Roman"/>
          <w:sz w:val="24"/>
          <w:szCs w:val="24"/>
        </w:rPr>
        <w:t>.g. deposits and/or full payments f</w:t>
      </w:r>
      <w:r w:rsidR="000150DA" w:rsidRPr="00652923">
        <w:rPr>
          <w:rFonts w:ascii="Trebuchet MS" w:eastAsia="Calibri" w:hAnsi="Trebuchet MS" w:cs="Times New Roman"/>
          <w:sz w:val="24"/>
          <w:szCs w:val="24"/>
        </w:rPr>
        <w:t>or accommodation and activities</w:t>
      </w:r>
      <w:r w:rsidRPr="00652923">
        <w:rPr>
          <w:rFonts w:ascii="Trebuchet MS" w:eastAsia="Calibri" w:hAnsi="Trebuchet MS" w:cs="Times New Roman"/>
          <w:sz w:val="24"/>
          <w:szCs w:val="24"/>
        </w:rPr>
        <w:t>.</w:t>
      </w:r>
    </w:p>
    <w:p w14:paraId="6C29C114" w14:textId="57DB904F" w:rsidR="000C373E" w:rsidRPr="00652923" w:rsidRDefault="000C373E" w:rsidP="000C373E">
      <w:pPr>
        <w:spacing w:line="240" w:lineRule="auto"/>
        <w:rPr>
          <w:rFonts w:ascii="Trebuchet MS" w:eastAsia="Calibri" w:hAnsi="Trebuchet MS" w:cs="Times New Roman"/>
          <w:i/>
          <w:sz w:val="24"/>
          <w:szCs w:val="24"/>
        </w:rPr>
      </w:pPr>
      <w:r w:rsidRPr="00652923">
        <w:rPr>
          <w:rFonts w:ascii="Trebuchet MS" w:eastAsia="Calibri" w:hAnsi="Trebuchet MS" w:cs="Times New Roman"/>
          <w:i/>
          <w:sz w:val="24"/>
          <w:szCs w:val="24"/>
        </w:rPr>
        <w:t>It is usually the case that the accommodation supplier can provide an invoice or part invoice in advance of the trip. Likewise</w:t>
      </w:r>
      <w:r w:rsidR="00E31C4B">
        <w:rPr>
          <w:rFonts w:ascii="Trebuchet MS" w:eastAsia="Calibri" w:hAnsi="Trebuchet MS" w:cs="Times New Roman"/>
          <w:i/>
          <w:sz w:val="24"/>
          <w:szCs w:val="24"/>
        </w:rPr>
        <w:t>,</w:t>
      </w:r>
      <w:r w:rsidRPr="00652923">
        <w:rPr>
          <w:rFonts w:ascii="Trebuchet MS" w:eastAsia="Calibri" w:hAnsi="Trebuchet MS" w:cs="Times New Roman"/>
          <w:i/>
          <w:sz w:val="24"/>
          <w:szCs w:val="24"/>
        </w:rPr>
        <w:t xml:space="preserve"> some activity centres like the National Trust, piers and adventure activities can be invoiced and paid for in advance. </w:t>
      </w:r>
      <w:r w:rsidRPr="00652923">
        <w:rPr>
          <w:rFonts w:ascii="Trebuchet MS" w:eastAsia="Calibri" w:hAnsi="Trebuchet MS" w:cs="Times New Roman"/>
          <w:b/>
          <w:i/>
          <w:sz w:val="24"/>
          <w:szCs w:val="24"/>
        </w:rPr>
        <w:t>This is the preferred means of payment for the school and ensures that the Financial Regulations are adhered to.</w:t>
      </w:r>
      <w:r w:rsidRPr="00652923">
        <w:rPr>
          <w:rFonts w:ascii="Trebuchet MS" w:eastAsia="Calibri" w:hAnsi="Trebuchet MS" w:cs="Times New Roman"/>
          <w:i/>
          <w:sz w:val="24"/>
          <w:szCs w:val="24"/>
        </w:rPr>
        <w:t xml:space="preserve"> (THE AIM IS TO PAY FOR AS MUCH AS POSSIBLE IN ADVANCE TO REDUCE THE AMOUNT OF CASH TO BE CARRIED BY STAFF.)</w:t>
      </w:r>
    </w:p>
    <w:p w14:paraId="18E10338"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u w:val="single"/>
        </w:rPr>
        <w:t>Note:</w:t>
      </w:r>
      <w:r w:rsidRPr="00652923">
        <w:rPr>
          <w:rFonts w:ascii="Trebuchet MS" w:eastAsia="Calibri" w:hAnsi="Trebuchet MS" w:cs="Times New Roman"/>
          <w:sz w:val="24"/>
          <w:szCs w:val="24"/>
        </w:rPr>
        <w:t xml:space="preserve"> The National Trust often requires advance risk assessments to be completed prior to a visit. Check out relevant National Trust website (e.g. Nature Reserve, Norfolk.)</w:t>
      </w:r>
    </w:p>
    <w:p w14:paraId="0B454500"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6" w:name="_Toc508957023"/>
      <w:r w:rsidRPr="00652923">
        <w:rPr>
          <w:rFonts w:ascii="Trebuchet MS" w:eastAsia="Times New Roman" w:hAnsi="Trebuchet MS" w:cs="Times New Roman"/>
          <w:b/>
          <w:bCs/>
          <w:color w:val="4F81BD"/>
          <w:sz w:val="24"/>
          <w:szCs w:val="24"/>
        </w:rPr>
        <w:t>STEP 4 – VAT INVOICES</w:t>
      </w:r>
      <w:bookmarkEnd w:id="6"/>
    </w:p>
    <w:p w14:paraId="7B74D9AD" w14:textId="77777777" w:rsidR="000C373E" w:rsidRPr="00652923" w:rsidRDefault="000150DA"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When phoning</w:t>
      </w:r>
      <w:r w:rsidR="000C373E" w:rsidRPr="00652923">
        <w:rPr>
          <w:rFonts w:ascii="Trebuchet MS" w:eastAsia="Calibri" w:hAnsi="Trebuchet MS" w:cs="Times New Roman"/>
          <w:sz w:val="24"/>
          <w:szCs w:val="24"/>
        </w:rPr>
        <w:t xml:space="preserve"> a supplier to make a booking please request a VAT invoice for deposits and/or full payment. The preferred method of payment for goods and service is via an invoice. However, other methods of payment can be arranged i</w:t>
      </w:r>
      <w:r w:rsidRPr="00652923">
        <w:rPr>
          <w:rFonts w:ascii="Trebuchet MS" w:eastAsia="Calibri" w:hAnsi="Trebuchet MS" w:cs="Times New Roman"/>
          <w:sz w:val="24"/>
          <w:szCs w:val="24"/>
        </w:rPr>
        <w:t>f an invoice is not forthcoming. P</w:t>
      </w:r>
      <w:r w:rsidR="00DE612D" w:rsidRPr="00652923">
        <w:rPr>
          <w:rFonts w:ascii="Trebuchet MS" w:eastAsia="Calibri" w:hAnsi="Trebuchet MS" w:cs="Times New Roman"/>
          <w:sz w:val="24"/>
          <w:szCs w:val="24"/>
        </w:rPr>
        <w:t>lease liaise with school office for this process.</w:t>
      </w:r>
    </w:p>
    <w:p w14:paraId="4CCFC964"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7" w:name="_Toc508957024"/>
      <w:r w:rsidRPr="00652923">
        <w:rPr>
          <w:rFonts w:ascii="Trebuchet MS" w:eastAsia="Times New Roman" w:hAnsi="Trebuchet MS" w:cs="Times New Roman"/>
          <w:b/>
          <w:bCs/>
          <w:color w:val="4F81BD"/>
          <w:sz w:val="24"/>
          <w:szCs w:val="24"/>
        </w:rPr>
        <w:t>STEP 5 – ADVANCE PAYMENT OF INVOICES</w:t>
      </w:r>
      <w:bookmarkEnd w:id="7"/>
    </w:p>
    <w:p w14:paraId="5A6DF1CB" w14:textId="06862B8B" w:rsidR="000C373E" w:rsidRPr="00652923" w:rsidRDefault="000150DA"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 xml:space="preserve">Pass any invoices received </w:t>
      </w:r>
      <w:r w:rsidR="000C373E" w:rsidRPr="00652923">
        <w:rPr>
          <w:rFonts w:ascii="Trebuchet MS" w:eastAsia="Calibri" w:hAnsi="Trebuchet MS" w:cs="Times New Roman"/>
          <w:sz w:val="24"/>
          <w:szCs w:val="24"/>
        </w:rPr>
        <w:t>to the school office immediately upon receipt for payment prior to the trip where possible. A deposit will</w:t>
      </w:r>
      <w:r w:rsidRPr="00652923">
        <w:rPr>
          <w:rFonts w:ascii="Trebuchet MS" w:eastAsia="Calibri" w:hAnsi="Trebuchet MS" w:cs="Times New Roman"/>
          <w:sz w:val="24"/>
          <w:szCs w:val="24"/>
        </w:rPr>
        <w:t xml:space="preserve"> be</w:t>
      </w:r>
      <w:r w:rsidR="000C373E" w:rsidRPr="00652923">
        <w:rPr>
          <w:rFonts w:ascii="Trebuchet MS" w:eastAsia="Calibri" w:hAnsi="Trebuchet MS" w:cs="Times New Roman"/>
          <w:sz w:val="24"/>
          <w:szCs w:val="24"/>
        </w:rPr>
        <w:t xml:space="preserve"> paid in advance and a final payment </w:t>
      </w:r>
      <w:r w:rsidR="00E31C4B">
        <w:rPr>
          <w:rFonts w:ascii="Trebuchet MS" w:eastAsia="Calibri" w:hAnsi="Trebuchet MS" w:cs="Times New Roman"/>
          <w:sz w:val="24"/>
          <w:szCs w:val="24"/>
        </w:rPr>
        <w:t xml:space="preserve">made by </w:t>
      </w:r>
      <w:r w:rsidR="000C373E" w:rsidRPr="00652923">
        <w:rPr>
          <w:rFonts w:ascii="Trebuchet MS" w:eastAsia="Calibri" w:hAnsi="Trebuchet MS" w:cs="Times New Roman"/>
          <w:sz w:val="24"/>
          <w:szCs w:val="24"/>
        </w:rPr>
        <w:t xml:space="preserve">BACS is usually paid after the </w:t>
      </w:r>
      <w:r w:rsidR="00E438E9" w:rsidRPr="00652923">
        <w:rPr>
          <w:rFonts w:ascii="Trebuchet MS" w:eastAsia="Calibri" w:hAnsi="Trebuchet MS" w:cs="Times New Roman"/>
          <w:sz w:val="24"/>
          <w:szCs w:val="24"/>
        </w:rPr>
        <w:t>trip. If this is not possible</w:t>
      </w:r>
      <w:r w:rsidRPr="00652923">
        <w:rPr>
          <w:rFonts w:ascii="Trebuchet MS" w:eastAsia="Calibri" w:hAnsi="Trebuchet MS" w:cs="Times New Roman"/>
          <w:sz w:val="24"/>
          <w:szCs w:val="24"/>
        </w:rPr>
        <w:t>,</w:t>
      </w:r>
      <w:r w:rsidR="00E438E9" w:rsidRPr="00652923">
        <w:rPr>
          <w:rFonts w:ascii="Trebuchet MS" w:eastAsia="Calibri" w:hAnsi="Trebuchet MS" w:cs="Times New Roman"/>
          <w:sz w:val="24"/>
          <w:szCs w:val="24"/>
        </w:rPr>
        <w:t xml:space="preserve"> other arrangements can be made – please liaise with the </w:t>
      </w:r>
      <w:r w:rsidR="00E31C4B">
        <w:rPr>
          <w:rFonts w:ascii="Trebuchet MS" w:eastAsia="Calibri" w:hAnsi="Trebuchet MS" w:cs="Times New Roman"/>
          <w:sz w:val="24"/>
          <w:szCs w:val="24"/>
        </w:rPr>
        <w:t>Finance Manager</w:t>
      </w:r>
      <w:r w:rsidR="00E438E9" w:rsidRPr="00652923">
        <w:rPr>
          <w:rFonts w:ascii="Trebuchet MS" w:eastAsia="Calibri" w:hAnsi="Trebuchet MS" w:cs="Times New Roman"/>
          <w:sz w:val="24"/>
          <w:szCs w:val="24"/>
        </w:rPr>
        <w:t xml:space="preserve">. </w:t>
      </w:r>
    </w:p>
    <w:p w14:paraId="46E1EB3D"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FF0000"/>
          <w:sz w:val="24"/>
          <w:szCs w:val="24"/>
        </w:rPr>
      </w:pPr>
      <w:bookmarkStart w:id="8" w:name="_Toc508957025"/>
      <w:r w:rsidRPr="00652923">
        <w:rPr>
          <w:rFonts w:ascii="Trebuchet MS" w:eastAsia="Times New Roman" w:hAnsi="Trebuchet MS" w:cs="Times New Roman"/>
          <w:b/>
          <w:bCs/>
          <w:color w:val="4F81BD"/>
          <w:sz w:val="24"/>
          <w:szCs w:val="24"/>
        </w:rPr>
        <w:t>STEP 6 – PETTY CASH</w:t>
      </w:r>
      <w:r w:rsidR="00E438E9" w:rsidRPr="00652923">
        <w:rPr>
          <w:rFonts w:ascii="Trebuchet MS" w:eastAsia="Times New Roman" w:hAnsi="Trebuchet MS" w:cs="Times New Roman"/>
          <w:b/>
          <w:bCs/>
          <w:color w:val="5B9BD5" w:themeColor="accent1"/>
          <w:sz w:val="24"/>
          <w:szCs w:val="24"/>
        </w:rPr>
        <w:t>/LLOYDS CHARGE-CARD</w:t>
      </w:r>
      <w:bookmarkEnd w:id="8"/>
    </w:p>
    <w:p w14:paraId="640A4B9D" w14:textId="6CE05E08" w:rsidR="000C373E" w:rsidRPr="00652923" w:rsidRDefault="000C373E" w:rsidP="000C373E">
      <w:pPr>
        <w:spacing w:line="240" w:lineRule="auto"/>
        <w:rPr>
          <w:rFonts w:ascii="Trebuchet MS" w:eastAsia="Calibri" w:hAnsi="Trebuchet MS" w:cs="Times New Roman"/>
          <w:color w:val="000000" w:themeColor="text1"/>
          <w:sz w:val="24"/>
          <w:szCs w:val="24"/>
        </w:rPr>
      </w:pPr>
      <w:r w:rsidRPr="00652923">
        <w:rPr>
          <w:rFonts w:ascii="Trebuchet MS" w:eastAsia="Calibri" w:hAnsi="Trebuchet MS" w:cs="Times New Roman"/>
          <w:sz w:val="24"/>
          <w:szCs w:val="24"/>
        </w:rPr>
        <w:t>Finally, consider how the remaining items on your ‘Trip Costing Form’ will be paid for and calculate as accurately as possible how much petty cash you require.</w:t>
      </w:r>
      <w:r w:rsidR="004E3E17" w:rsidRPr="00652923">
        <w:rPr>
          <w:rFonts w:ascii="Trebuchet MS" w:eastAsia="Calibri" w:hAnsi="Trebuchet MS" w:cs="Times New Roman"/>
          <w:sz w:val="24"/>
          <w:szCs w:val="24"/>
        </w:rPr>
        <w:t xml:space="preserve"> </w:t>
      </w:r>
      <w:r w:rsidR="004E3E17" w:rsidRPr="00652923">
        <w:rPr>
          <w:rFonts w:ascii="Trebuchet MS" w:eastAsia="Calibri" w:hAnsi="Trebuchet MS" w:cs="Times New Roman"/>
          <w:sz w:val="24"/>
          <w:szCs w:val="24"/>
        </w:rPr>
        <w:lastRenderedPageBreak/>
        <w:t>Alternatively</w:t>
      </w:r>
      <w:r w:rsidR="00E31C4B">
        <w:rPr>
          <w:rFonts w:ascii="Trebuchet MS" w:eastAsia="Calibri" w:hAnsi="Trebuchet MS" w:cs="Times New Roman"/>
          <w:sz w:val="24"/>
          <w:szCs w:val="24"/>
        </w:rPr>
        <w:t>,</w:t>
      </w:r>
      <w:r w:rsidR="00E438E9" w:rsidRPr="00652923">
        <w:rPr>
          <w:rFonts w:ascii="Trebuchet MS" w:eastAsia="Calibri" w:hAnsi="Trebuchet MS" w:cs="Times New Roman"/>
          <w:sz w:val="24"/>
          <w:szCs w:val="24"/>
        </w:rPr>
        <w:t xml:space="preserve"> </w:t>
      </w:r>
      <w:r w:rsidR="00E438E9" w:rsidRPr="00652923">
        <w:rPr>
          <w:rFonts w:ascii="Trebuchet MS" w:eastAsia="Calibri" w:hAnsi="Trebuchet MS" w:cs="Times New Roman"/>
          <w:color w:val="000000" w:themeColor="text1"/>
          <w:sz w:val="24"/>
          <w:szCs w:val="24"/>
        </w:rPr>
        <w:t xml:space="preserve">the school is now able to ‘sign out’ one charge-card to a named responsible staff member for the duration of the trip.  This can then be used to pay for activities as required.  Please liaise with </w:t>
      </w:r>
      <w:r w:rsidR="004E3E17" w:rsidRPr="00652923">
        <w:rPr>
          <w:rFonts w:ascii="Trebuchet MS" w:eastAsia="Calibri" w:hAnsi="Trebuchet MS" w:cs="Times New Roman"/>
          <w:color w:val="000000" w:themeColor="text1"/>
          <w:sz w:val="24"/>
          <w:szCs w:val="24"/>
        </w:rPr>
        <w:t xml:space="preserve">the </w:t>
      </w:r>
      <w:r w:rsidR="00E31C4B">
        <w:rPr>
          <w:rFonts w:ascii="Trebuchet MS" w:eastAsia="Calibri" w:hAnsi="Trebuchet MS" w:cs="Times New Roman"/>
          <w:color w:val="000000" w:themeColor="text1"/>
          <w:sz w:val="24"/>
          <w:szCs w:val="24"/>
        </w:rPr>
        <w:t xml:space="preserve">Finance </w:t>
      </w:r>
      <w:r w:rsidR="004E3E17" w:rsidRPr="00652923">
        <w:rPr>
          <w:rFonts w:ascii="Trebuchet MS" w:eastAsia="Calibri" w:hAnsi="Trebuchet MS" w:cs="Times New Roman"/>
          <w:color w:val="000000" w:themeColor="text1"/>
          <w:sz w:val="24"/>
          <w:szCs w:val="24"/>
        </w:rPr>
        <w:t xml:space="preserve">Manager </w:t>
      </w:r>
      <w:r w:rsidR="00E438E9" w:rsidRPr="00652923">
        <w:rPr>
          <w:rFonts w:ascii="Trebuchet MS" w:eastAsia="Calibri" w:hAnsi="Trebuchet MS" w:cs="Times New Roman"/>
          <w:color w:val="000000" w:themeColor="text1"/>
          <w:sz w:val="24"/>
          <w:szCs w:val="24"/>
        </w:rPr>
        <w:t>to sign out a charge-card.  (This must be discussed in advance and not left to the last minute)</w:t>
      </w:r>
    </w:p>
    <w:p w14:paraId="7A03B8AC" w14:textId="77777777" w:rsidR="00DE612D" w:rsidRPr="00652923" w:rsidRDefault="00DE612D" w:rsidP="000C373E">
      <w:pPr>
        <w:spacing w:line="240" w:lineRule="auto"/>
        <w:rPr>
          <w:rFonts w:ascii="Trebuchet MS" w:eastAsia="Calibri" w:hAnsi="Trebuchet MS" w:cs="Times New Roman"/>
          <w:i/>
          <w:sz w:val="24"/>
          <w:szCs w:val="24"/>
        </w:rPr>
      </w:pPr>
      <w:r w:rsidRPr="00652923">
        <w:rPr>
          <w:rFonts w:ascii="Trebuchet MS" w:eastAsia="Calibri" w:hAnsi="Trebuchet MS" w:cs="Times New Roman"/>
          <w:i/>
          <w:sz w:val="24"/>
          <w:szCs w:val="24"/>
        </w:rPr>
        <w:t xml:space="preserve">NOTE: </w:t>
      </w:r>
      <w:r w:rsidR="000C373E" w:rsidRPr="00652923">
        <w:rPr>
          <w:rFonts w:ascii="Trebuchet MS" w:eastAsia="Calibri" w:hAnsi="Trebuchet MS" w:cs="Times New Roman"/>
          <w:i/>
          <w:sz w:val="24"/>
          <w:szCs w:val="24"/>
        </w:rPr>
        <w:t xml:space="preserve">Please consider alternative ways of paying for </w:t>
      </w:r>
      <w:r w:rsidR="000C373E" w:rsidRPr="00652923">
        <w:rPr>
          <w:rFonts w:ascii="Trebuchet MS" w:eastAsia="Calibri" w:hAnsi="Trebuchet MS" w:cs="Times New Roman"/>
          <w:b/>
          <w:i/>
          <w:sz w:val="24"/>
          <w:szCs w:val="24"/>
        </w:rPr>
        <w:t>food purchases</w:t>
      </w:r>
      <w:r w:rsidR="000C373E" w:rsidRPr="00652923">
        <w:rPr>
          <w:rFonts w:ascii="Trebuchet MS" w:eastAsia="Calibri" w:hAnsi="Trebuchet MS" w:cs="Times New Roman"/>
          <w:i/>
          <w:sz w:val="24"/>
          <w:szCs w:val="24"/>
        </w:rPr>
        <w:t xml:space="preserve"> prior to the trip if applicable.</w:t>
      </w:r>
      <w:r w:rsidRPr="00652923">
        <w:rPr>
          <w:rFonts w:ascii="Trebuchet MS" w:eastAsia="Calibri" w:hAnsi="Trebuchet MS" w:cs="Times New Roman"/>
          <w:i/>
          <w:sz w:val="24"/>
          <w:szCs w:val="24"/>
        </w:rPr>
        <w:t xml:space="preserve"> </w:t>
      </w:r>
      <w:r w:rsidR="004E3E17" w:rsidRPr="00652923">
        <w:rPr>
          <w:rFonts w:ascii="Trebuchet MS" w:eastAsia="Calibri" w:hAnsi="Trebuchet MS" w:cs="Times New Roman"/>
          <w:i/>
          <w:sz w:val="24"/>
          <w:szCs w:val="24"/>
        </w:rPr>
        <w:t>The Catering Manager</w:t>
      </w:r>
      <w:r w:rsidRPr="00652923">
        <w:rPr>
          <w:rFonts w:ascii="Trebuchet MS" w:eastAsia="Calibri" w:hAnsi="Trebuchet MS" w:cs="Times New Roman"/>
          <w:i/>
          <w:sz w:val="24"/>
          <w:szCs w:val="24"/>
        </w:rPr>
        <w:t xml:space="preserve"> is happy to place orders online with Sainsbury and the purchases can be delivered to the venue.</w:t>
      </w:r>
      <w:r w:rsidR="000C373E" w:rsidRPr="00652923">
        <w:rPr>
          <w:rFonts w:ascii="Trebuchet MS" w:eastAsia="Calibri" w:hAnsi="Trebuchet MS" w:cs="Times New Roman"/>
          <w:i/>
          <w:sz w:val="24"/>
          <w:szCs w:val="24"/>
        </w:rPr>
        <w:t xml:space="preserve"> </w:t>
      </w:r>
    </w:p>
    <w:p w14:paraId="7BD09B3D" w14:textId="77777777" w:rsidR="000C373E" w:rsidRPr="00652923" w:rsidRDefault="000C373E" w:rsidP="000C373E">
      <w:pPr>
        <w:spacing w:line="240" w:lineRule="auto"/>
        <w:rPr>
          <w:rFonts w:ascii="Trebuchet MS" w:eastAsia="Calibri" w:hAnsi="Trebuchet MS" w:cs="Times New Roman"/>
          <w:i/>
          <w:color w:val="000000" w:themeColor="text1"/>
          <w:sz w:val="24"/>
          <w:szCs w:val="24"/>
        </w:rPr>
      </w:pPr>
      <w:r w:rsidRPr="00652923">
        <w:rPr>
          <w:rFonts w:ascii="Trebuchet MS" w:eastAsia="Calibri" w:hAnsi="Trebuchet MS" w:cs="Times New Roman"/>
          <w:i/>
          <w:sz w:val="24"/>
          <w:szCs w:val="24"/>
        </w:rPr>
        <w:t xml:space="preserve">It is </w:t>
      </w:r>
      <w:r w:rsidR="004E3E17" w:rsidRPr="00652923">
        <w:rPr>
          <w:rFonts w:ascii="Trebuchet MS" w:eastAsia="Calibri" w:hAnsi="Trebuchet MS" w:cs="Times New Roman"/>
          <w:i/>
          <w:sz w:val="24"/>
          <w:szCs w:val="24"/>
        </w:rPr>
        <w:t xml:space="preserve">also </w:t>
      </w:r>
      <w:r w:rsidRPr="00652923">
        <w:rPr>
          <w:rFonts w:ascii="Trebuchet MS" w:eastAsia="Calibri" w:hAnsi="Trebuchet MS" w:cs="Times New Roman"/>
          <w:i/>
          <w:sz w:val="24"/>
          <w:szCs w:val="24"/>
        </w:rPr>
        <w:t xml:space="preserve">acceptable to use </w:t>
      </w:r>
      <w:r w:rsidRPr="00652923">
        <w:rPr>
          <w:rFonts w:ascii="Trebuchet MS" w:eastAsia="Calibri" w:hAnsi="Trebuchet MS" w:cs="Times New Roman"/>
          <w:b/>
          <w:i/>
          <w:sz w:val="24"/>
          <w:szCs w:val="24"/>
        </w:rPr>
        <w:t>staff credit cards</w:t>
      </w:r>
      <w:r w:rsidRPr="00652923">
        <w:rPr>
          <w:rFonts w:ascii="Trebuchet MS" w:eastAsia="Calibri" w:hAnsi="Trebuchet MS" w:cs="Times New Roman"/>
          <w:i/>
          <w:sz w:val="24"/>
          <w:szCs w:val="24"/>
        </w:rPr>
        <w:t xml:space="preserve"> – with the consent of the cardholder only. A </w:t>
      </w:r>
      <w:r w:rsidRPr="00652923">
        <w:rPr>
          <w:rFonts w:ascii="Trebuchet MS" w:eastAsia="Calibri" w:hAnsi="Trebuchet MS" w:cs="Times New Roman"/>
          <w:i/>
          <w:color w:val="000000" w:themeColor="text1"/>
          <w:sz w:val="24"/>
          <w:szCs w:val="24"/>
        </w:rPr>
        <w:t xml:space="preserve">retrospective </w:t>
      </w:r>
      <w:r w:rsidR="00E438E9" w:rsidRPr="00652923">
        <w:rPr>
          <w:rFonts w:ascii="Trebuchet MS" w:eastAsia="Calibri" w:hAnsi="Trebuchet MS" w:cs="Times New Roman"/>
          <w:i/>
          <w:color w:val="000000" w:themeColor="text1"/>
          <w:sz w:val="24"/>
          <w:szCs w:val="24"/>
        </w:rPr>
        <w:t xml:space="preserve">BACs Expenses payment </w:t>
      </w:r>
      <w:r w:rsidRPr="00652923">
        <w:rPr>
          <w:rFonts w:ascii="Trebuchet MS" w:eastAsia="Calibri" w:hAnsi="Trebuchet MS" w:cs="Times New Roman"/>
          <w:i/>
          <w:color w:val="000000" w:themeColor="text1"/>
          <w:sz w:val="24"/>
          <w:szCs w:val="24"/>
        </w:rPr>
        <w:t>can then be raised by the school to reimburse the staff member on return to school and prior to any personal credit falling due).</w:t>
      </w:r>
      <w:r w:rsidR="00E438E9" w:rsidRPr="00652923">
        <w:rPr>
          <w:rFonts w:ascii="Trebuchet MS" w:eastAsia="Calibri" w:hAnsi="Trebuchet MS" w:cs="Times New Roman"/>
          <w:i/>
          <w:color w:val="000000" w:themeColor="text1"/>
          <w:sz w:val="24"/>
          <w:szCs w:val="24"/>
        </w:rPr>
        <w:t xml:space="preserve"> If this is the case the staff member must complete the usual expenses claim form and attach all receipts to the form.</w:t>
      </w:r>
    </w:p>
    <w:p w14:paraId="0CE05DA3" w14:textId="3B7DB318"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b/>
          <w:sz w:val="24"/>
          <w:szCs w:val="24"/>
          <w:u w:val="single"/>
        </w:rPr>
        <w:t>Please give at least 1 week’s notice</w:t>
      </w:r>
      <w:r w:rsidRPr="00652923">
        <w:rPr>
          <w:rFonts w:ascii="Trebuchet MS" w:eastAsia="Calibri" w:hAnsi="Trebuchet MS" w:cs="Times New Roman"/>
          <w:sz w:val="24"/>
          <w:szCs w:val="24"/>
          <w:u w:val="single"/>
        </w:rPr>
        <w:t xml:space="preserve"> </w:t>
      </w:r>
      <w:r w:rsidRPr="00652923">
        <w:rPr>
          <w:rFonts w:ascii="Trebuchet MS" w:eastAsia="Calibri" w:hAnsi="Trebuchet MS" w:cs="Times New Roman"/>
          <w:b/>
          <w:sz w:val="24"/>
          <w:szCs w:val="24"/>
        </w:rPr>
        <w:t>for petty cash requests</w:t>
      </w:r>
      <w:r w:rsidR="00E31C4B">
        <w:rPr>
          <w:rFonts w:ascii="Trebuchet MS" w:eastAsia="Calibri" w:hAnsi="Trebuchet MS" w:cs="Times New Roman"/>
          <w:b/>
          <w:sz w:val="24"/>
          <w:szCs w:val="24"/>
        </w:rPr>
        <w:t>.</w:t>
      </w:r>
      <w:r w:rsidRPr="00652923">
        <w:rPr>
          <w:rFonts w:ascii="Trebuchet MS" w:eastAsia="Calibri" w:hAnsi="Trebuchet MS" w:cs="Times New Roman"/>
          <w:sz w:val="24"/>
          <w:szCs w:val="24"/>
        </w:rPr>
        <w:t xml:space="preserve"> </w:t>
      </w:r>
      <w:r w:rsidRPr="00652923">
        <w:rPr>
          <w:rFonts w:ascii="Trebuchet MS" w:eastAsia="Calibri" w:hAnsi="Trebuchet MS" w:cs="Times New Roman"/>
          <w:b/>
          <w:sz w:val="24"/>
          <w:szCs w:val="24"/>
        </w:rPr>
        <w:t>Note: Recommended maximum petty cash per trip is £150.</w:t>
      </w:r>
      <w:r w:rsidRPr="00652923">
        <w:rPr>
          <w:rFonts w:ascii="Trebuchet MS" w:eastAsia="Calibri" w:hAnsi="Trebuchet MS" w:cs="Times New Roman"/>
          <w:sz w:val="24"/>
          <w:szCs w:val="24"/>
        </w:rPr>
        <w:t xml:space="preserve"> This limit is due to restrictions on the amount of cash allowed to be kept in school at any given time.</w:t>
      </w:r>
    </w:p>
    <w:p w14:paraId="1674EE0A"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9" w:name="_Toc508957026"/>
      <w:r w:rsidRPr="00652923">
        <w:rPr>
          <w:rFonts w:ascii="Trebuchet MS" w:eastAsia="Times New Roman" w:hAnsi="Trebuchet MS" w:cs="Times New Roman"/>
          <w:b/>
          <w:bCs/>
          <w:color w:val="4F81BD"/>
          <w:sz w:val="24"/>
          <w:szCs w:val="24"/>
        </w:rPr>
        <w:t>STEP 7 – PETTY CASH REIMBURSEMENTS</w:t>
      </w:r>
      <w:r w:rsidR="00DE612D" w:rsidRPr="00652923">
        <w:rPr>
          <w:rFonts w:ascii="Trebuchet MS" w:eastAsia="Times New Roman" w:hAnsi="Trebuchet MS" w:cs="Times New Roman"/>
          <w:b/>
          <w:bCs/>
          <w:color w:val="4F81BD"/>
          <w:sz w:val="24"/>
          <w:szCs w:val="24"/>
        </w:rPr>
        <w:t xml:space="preserve"> -</w:t>
      </w:r>
      <w:bookmarkEnd w:id="9"/>
      <w:r w:rsidR="00DE612D" w:rsidRPr="00652923">
        <w:rPr>
          <w:rFonts w:ascii="Trebuchet MS" w:eastAsia="Times New Roman" w:hAnsi="Trebuchet MS" w:cs="Times New Roman"/>
          <w:b/>
          <w:bCs/>
          <w:color w:val="4F81BD"/>
          <w:sz w:val="24"/>
          <w:szCs w:val="24"/>
        </w:rPr>
        <w:t xml:space="preserve"> </w:t>
      </w:r>
    </w:p>
    <w:p w14:paraId="1EDCB579"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 xml:space="preserve">On return to school the trip leader should attach receipts for petty cash purchases to the </w:t>
      </w:r>
      <w:r w:rsidRPr="00652923">
        <w:rPr>
          <w:rFonts w:ascii="Trebuchet MS" w:eastAsia="Calibri" w:hAnsi="Trebuchet MS" w:cs="Times New Roman"/>
          <w:b/>
          <w:sz w:val="24"/>
          <w:szCs w:val="24"/>
        </w:rPr>
        <w:t>‘Residential Trip Expenditure and Petty Cash Summary Sheet’</w:t>
      </w:r>
      <w:r w:rsidRPr="00652923">
        <w:rPr>
          <w:rFonts w:ascii="Trebuchet MS" w:eastAsia="Calibri" w:hAnsi="Trebuchet MS" w:cs="Times New Roman"/>
          <w:sz w:val="24"/>
          <w:szCs w:val="24"/>
        </w:rPr>
        <w:t xml:space="preserve"> (see Appendix No.3 EV3). Complete the form and include mileage details for the minibus and private cars. Please give this completed form to the office on your return from the trip. Surplus cash should be returned to the office at the same time.</w:t>
      </w:r>
    </w:p>
    <w:p w14:paraId="142AB382"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10" w:name="_Toc508957027"/>
      <w:r w:rsidRPr="00652923">
        <w:rPr>
          <w:rFonts w:ascii="Trebuchet MS" w:eastAsia="Times New Roman" w:hAnsi="Trebuchet MS" w:cs="Times New Roman"/>
          <w:b/>
          <w:bCs/>
          <w:color w:val="4F81BD"/>
          <w:sz w:val="24"/>
          <w:szCs w:val="24"/>
        </w:rPr>
        <w:t>EXCEPTIONS:</w:t>
      </w:r>
      <w:bookmarkEnd w:id="10"/>
    </w:p>
    <w:p w14:paraId="45353FD1" w14:textId="4D4D82A8" w:rsidR="000C373E" w:rsidRPr="00652923" w:rsidRDefault="000C373E" w:rsidP="000C373E">
      <w:pPr>
        <w:spacing w:line="240" w:lineRule="auto"/>
        <w:contextualSpacing/>
        <w:rPr>
          <w:rFonts w:ascii="Trebuchet MS" w:eastAsia="Calibri" w:hAnsi="Trebuchet MS" w:cs="Times New Roman"/>
          <w:sz w:val="24"/>
          <w:szCs w:val="24"/>
        </w:rPr>
      </w:pPr>
      <w:r w:rsidRPr="00652923">
        <w:rPr>
          <w:rFonts w:ascii="Trebuchet MS" w:eastAsia="Calibri" w:hAnsi="Trebuchet MS" w:cs="Times New Roman"/>
          <w:sz w:val="24"/>
          <w:szCs w:val="24"/>
        </w:rPr>
        <w:t xml:space="preserve">There are a few trip which are exceptions to the rule however! The following are processed through </w:t>
      </w:r>
      <w:r w:rsidR="00E31C4B">
        <w:rPr>
          <w:rFonts w:ascii="Trebuchet MS" w:eastAsia="Calibri" w:hAnsi="Trebuchet MS" w:cs="Times New Roman"/>
          <w:sz w:val="24"/>
          <w:szCs w:val="24"/>
        </w:rPr>
        <w:t>Friends of Kingswode Hoe (FoKHS)</w:t>
      </w:r>
      <w:r w:rsidR="000150DA" w:rsidRPr="00652923">
        <w:rPr>
          <w:rFonts w:ascii="Trebuchet MS" w:eastAsia="Calibri" w:hAnsi="Trebuchet MS" w:cs="Times New Roman"/>
          <w:sz w:val="24"/>
          <w:szCs w:val="24"/>
        </w:rPr>
        <w:t>:</w:t>
      </w:r>
    </w:p>
    <w:p w14:paraId="26DE1A9B" w14:textId="77777777" w:rsidR="000150DA" w:rsidRPr="00652923" w:rsidRDefault="000150DA" w:rsidP="000C373E">
      <w:pPr>
        <w:spacing w:line="240" w:lineRule="auto"/>
        <w:contextualSpacing/>
        <w:rPr>
          <w:rFonts w:ascii="Trebuchet MS" w:eastAsia="Calibri" w:hAnsi="Trebuchet MS" w:cs="Times New Roman"/>
          <w:sz w:val="24"/>
          <w:szCs w:val="24"/>
        </w:rPr>
      </w:pPr>
    </w:p>
    <w:p w14:paraId="32C6337E" w14:textId="31C092E2" w:rsidR="000C373E" w:rsidRPr="00E31C4B" w:rsidRDefault="000C373E" w:rsidP="000C373E">
      <w:pPr>
        <w:numPr>
          <w:ilvl w:val="0"/>
          <w:numId w:val="8"/>
        </w:numPr>
        <w:spacing w:line="240" w:lineRule="auto"/>
        <w:contextualSpacing/>
        <w:rPr>
          <w:rFonts w:ascii="Trebuchet MS" w:eastAsia="Calibri" w:hAnsi="Trebuchet MS" w:cs="Times New Roman"/>
          <w:sz w:val="24"/>
          <w:szCs w:val="24"/>
        </w:rPr>
      </w:pPr>
      <w:r w:rsidRPr="00E31C4B">
        <w:rPr>
          <w:rFonts w:ascii="Trebuchet MS" w:eastAsia="Calibri" w:hAnsi="Trebuchet MS" w:cs="Times New Roman"/>
          <w:sz w:val="24"/>
          <w:szCs w:val="24"/>
        </w:rPr>
        <w:t>Y11 leaver</w:t>
      </w:r>
      <w:r w:rsidR="000150DA" w:rsidRPr="00E31C4B">
        <w:rPr>
          <w:rFonts w:ascii="Trebuchet MS" w:eastAsia="Calibri" w:hAnsi="Trebuchet MS" w:cs="Times New Roman"/>
          <w:sz w:val="24"/>
          <w:szCs w:val="24"/>
        </w:rPr>
        <w:t xml:space="preserve">s treats/party  </w:t>
      </w:r>
    </w:p>
    <w:p w14:paraId="04CEE20B" w14:textId="5A19E9D6" w:rsidR="00F04EFB" w:rsidRPr="00E31C4B" w:rsidRDefault="000C373E" w:rsidP="00787DBD">
      <w:pPr>
        <w:numPr>
          <w:ilvl w:val="0"/>
          <w:numId w:val="8"/>
        </w:numPr>
        <w:spacing w:line="240" w:lineRule="auto"/>
        <w:contextualSpacing/>
        <w:rPr>
          <w:rFonts w:ascii="Trebuchet MS" w:eastAsia="Times New Roman" w:hAnsi="Trebuchet MS" w:cs="Times New Roman"/>
          <w:sz w:val="24"/>
          <w:szCs w:val="24"/>
        </w:rPr>
      </w:pPr>
      <w:r w:rsidRPr="00E31C4B">
        <w:rPr>
          <w:rFonts w:ascii="Trebuchet MS" w:eastAsia="Calibri" w:hAnsi="Trebuchet MS" w:cs="Times New Roman"/>
          <w:sz w:val="24"/>
          <w:szCs w:val="24"/>
        </w:rPr>
        <w:t xml:space="preserve">All Christmas events (Christmas treats, </w:t>
      </w:r>
      <w:r w:rsidR="00E31C4B" w:rsidRPr="00E31C4B">
        <w:rPr>
          <w:rFonts w:ascii="Trebuchet MS" w:eastAsia="Calibri" w:hAnsi="Trebuchet MS" w:cs="Times New Roman"/>
          <w:sz w:val="24"/>
          <w:szCs w:val="24"/>
        </w:rPr>
        <w:t>X</w:t>
      </w:r>
      <w:r w:rsidRPr="00E31C4B">
        <w:rPr>
          <w:rFonts w:ascii="Trebuchet MS" w:eastAsia="Calibri" w:hAnsi="Trebuchet MS" w:cs="Times New Roman"/>
          <w:sz w:val="24"/>
          <w:szCs w:val="24"/>
        </w:rPr>
        <w:t>mas play</w:t>
      </w:r>
      <w:r w:rsidR="00E31C4B" w:rsidRPr="00E31C4B">
        <w:rPr>
          <w:rFonts w:ascii="Trebuchet MS" w:eastAsia="Calibri" w:hAnsi="Trebuchet MS" w:cs="Times New Roman"/>
          <w:sz w:val="24"/>
          <w:szCs w:val="24"/>
        </w:rPr>
        <w:t xml:space="preserve"> expenses</w:t>
      </w:r>
      <w:r w:rsidRPr="00E31C4B">
        <w:rPr>
          <w:rFonts w:ascii="Trebuchet MS" w:eastAsia="Calibri" w:hAnsi="Trebuchet MS" w:cs="Times New Roman"/>
          <w:sz w:val="24"/>
          <w:szCs w:val="24"/>
        </w:rPr>
        <w:t>, Christmas dinner</w:t>
      </w:r>
    </w:p>
    <w:p w14:paraId="2C6228A7" w14:textId="4CBE546D" w:rsidR="00F04EFB" w:rsidRPr="00E31C4B" w:rsidRDefault="00F04EFB" w:rsidP="000C373E">
      <w:pPr>
        <w:spacing w:line="240" w:lineRule="auto"/>
        <w:contextualSpacing/>
        <w:rPr>
          <w:rFonts w:ascii="Trebuchet MS" w:eastAsia="Times New Roman" w:hAnsi="Trebuchet MS" w:cs="Times New Roman"/>
          <w:sz w:val="24"/>
          <w:szCs w:val="24"/>
        </w:rPr>
      </w:pPr>
    </w:p>
    <w:p w14:paraId="3CB9B78F" w14:textId="3BC3BA3F" w:rsidR="00F04EFB" w:rsidRDefault="00F04EFB" w:rsidP="000C373E">
      <w:pPr>
        <w:spacing w:line="240" w:lineRule="auto"/>
        <w:contextualSpacing/>
        <w:rPr>
          <w:rFonts w:ascii="Trebuchet MS" w:eastAsia="Times New Roman" w:hAnsi="Trebuchet MS" w:cs="Times New Roman"/>
          <w:color w:val="4F81BD"/>
          <w:sz w:val="24"/>
          <w:szCs w:val="24"/>
        </w:rPr>
      </w:pPr>
    </w:p>
    <w:p w14:paraId="5ECCDFCC" w14:textId="74B277F0" w:rsidR="00F04EFB" w:rsidRDefault="00F04EFB" w:rsidP="000C373E">
      <w:pPr>
        <w:spacing w:line="240" w:lineRule="auto"/>
        <w:contextualSpacing/>
        <w:rPr>
          <w:rFonts w:ascii="Trebuchet MS" w:eastAsia="Times New Roman" w:hAnsi="Trebuchet MS" w:cs="Times New Roman"/>
          <w:color w:val="4F81BD"/>
          <w:sz w:val="24"/>
          <w:szCs w:val="24"/>
        </w:rPr>
      </w:pPr>
    </w:p>
    <w:p w14:paraId="7DB0226D" w14:textId="77777777" w:rsidR="00F04EFB" w:rsidRPr="00652923" w:rsidRDefault="00F04EFB" w:rsidP="000C373E">
      <w:pPr>
        <w:spacing w:line="240" w:lineRule="auto"/>
        <w:contextualSpacing/>
        <w:rPr>
          <w:rFonts w:ascii="Trebuchet MS" w:eastAsia="Calibri" w:hAnsi="Trebuchet MS" w:cs="Times New Roman"/>
          <w:sz w:val="24"/>
          <w:szCs w:val="24"/>
        </w:rPr>
      </w:pPr>
    </w:p>
    <w:p w14:paraId="26ED91F4" w14:textId="77777777" w:rsidR="000C373E" w:rsidRPr="00652923" w:rsidRDefault="000C373E" w:rsidP="000C373E">
      <w:pPr>
        <w:spacing w:line="240" w:lineRule="auto"/>
        <w:contextualSpacing/>
        <w:rPr>
          <w:rFonts w:ascii="Trebuchet MS" w:eastAsia="Calibri" w:hAnsi="Trebuchet MS" w:cs="Times New Roman"/>
          <w:sz w:val="24"/>
          <w:szCs w:val="24"/>
        </w:rPr>
      </w:pPr>
    </w:p>
    <w:p w14:paraId="0304F4DE" w14:textId="77777777" w:rsidR="000C373E" w:rsidRPr="00652923" w:rsidRDefault="000C373E" w:rsidP="000C373E">
      <w:pPr>
        <w:spacing w:line="240" w:lineRule="auto"/>
        <w:contextualSpacing/>
        <w:rPr>
          <w:rFonts w:ascii="Trebuchet MS" w:eastAsia="Calibri" w:hAnsi="Trebuchet MS" w:cs="Times New Roman"/>
          <w:sz w:val="24"/>
          <w:szCs w:val="24"/>
        </w:rPr>
      </w:pPr>
    </w:p>
    <w:p w14:paraId="7032971A" w14:textId="452832EA" w:rsidR="000C373E" w:rsidRDefault="000C373E" w:rsidP="000C373E">
      <w:pPr>
        <w:spacing w:line="240" w:lineRule="auto"/>
        <w:contextualSpacing/>
        <w:rPr>
          <w:rFonts w:ascii="Trebuchet MS" w:eastAsia="Calibri" w:hAnsi="Trebuchet MS" w:cs="Times New Roman"/>
          <w:sz w:val="24"/>
          <w:szCs w:val="24"/>
        </w:rPr>
      </w:pPr>
    </w:p>
    <w:p w14:paraId="32361440" w14:textId="5FB39B89" w:rsidR="00E31C4B" w:rsidRDefault="00E31C4B" w:rsidP="000C373E">
      <w:pPr>
        <w:spacing w:line="240" w:lineRule="auto"/>
        <w:contextualSpacing/>
        <w:rPr>
          <w:rFonts w:ascii="Trebuchet MS" w:eastAsia="Calibri" w:hAnsi="Trebuchet MS" w:cs="Times New Roman"/>
          <w:sz w:val="24"/>
          <w:szCs w:val="24"/>
        </w:rPr>
      </w:pPr>
    </w:p>
    <w:p w14:paraId="0862D122" w14:textId="51FDAA37" w:rsidR="00E31C4B" w:rsidRDefault="00E31C4B" w:rsidP="000C373E">
      <w:pPr>
        <w:spacing w:line="240" w:lineRule="auto"/>
        <w:contextualSpacing/>
        <w:rPr>
          <w:rFonts w:ascii="Trebuchet MS" w:eastAsia="Calibri" w:hAnsi="Trebuchet MS" w:cs="Times New Roman"/>
          <w:sz w:val="24"/>
          <w:szCs w:val="24"/>
        </w:rPr>
      </w:pPr>
    </w:p>
    <w:p w14:paraId="0B77E7E9" w14:textId="120886A7" w:rsidR="00E31C4B" w:rsidRDefault="00E31C4B" w:rsidP="000C373E">
      <w:pPr>
        <w:spacing w:line="240" w:lineRule="auto"/>
        <w:contextualSpacing/>
        <w:rPr>
          <w:rFonts w:ascii="Trebuchet MS" w:eastAsia="Calibri" w:hAnsi="Trebuchet MS" w:cs="Times New Roman"/>
          <w:sz w:val="24"/>
          <w:szCs w:val="24"/>
        </w:rPr>
      </w:pPr>
    </w:p>
    <w:p w14:paraId="6C226033" w14:textId="7DD172D1" w:rsidR="00E31C4B" w:rsidRDefault="00E31C4B" w:rsidP="000C373E">
      <w:pPr>
        <w:spacing w:line="240" w:lineRule="auto"/>
        <w:contextualSpacing/>
        <w:rPr>
          <w:rFonts w:ascii="Trebuchet MS" w:eastAsia="Calibri" w:hAnsi="Trebuchet MS" w:cs="Times New Roman"/>
          <w:sz w:val="24"/>
          <w:szCs w:val="24"/>
        </w:rPr>
      </w:pPr>
    </w:p>
    <w:p w14:paraId="672ECA83" w14:textId="091BF6E8" w:rsidR="00E31C4B" w:rsidRDefault="00E31C4B" w:rsidP="000C373E">
      <w:pPr>
        <w:spacing w:line="240" w:lineRule="auto"/>
        <w:contextualSpacing/>
        <w:rPr>
          <w:rFonts w:ascii="Trebuchet MS" w:eastAsia="Calibri" w:hAnsi="Trebuchet MS" w:cs="Times New Roman"/>
          <w:sz w:val="24"/>
          <w:szCs w:val="24"/>
        </w:rPr>
      </w:pPr>
    </w:p>
    <w:p w14:paraId="10DBEAAA" w14:textId="5FC64111" w:rsidR="00E31C4B" w:rsidRDefault="00E31C4B" w:rsidP="000C373E">
      <w:pPr>
        <w:spacing w:line="240" w:lineRule="auto"/>
        <w:contextualSpacing/>
        <w:rPr>
          <w:rFonts w:ascii="Trebuchet MS" w:eastAsia="Calibri" w:hAnsi="Trebuchet MS" w:cs="Times New Roman"/>
          <w:sz w:val="24"/>
          <w:szCs w:val="24"/>
        </w:rPr>
      </w:pPr>
    </w:p>
    <w:p w14:paraId="53BB03B0" w14:textId="77777777" w:rsidR="00E31C4B" w:rsidRPr="00652923" w:rsidRDefault="00E31C4B" w:rsidP="000C373E">
      <w:pPr>
        <w:spacing w:line="240" w:lineRule="auto"/>
        <w:contextualSpacing/>
        <w:rPr>
          <w:rFonts w:ascii="Trebuchet MS" w:eastAsia="Calibri" w:hAnsi="Trebuchet MS" w:cs="Times New Roman"/>
          <w:sz w:val="24"/>
          <w:szCs w:val="24"/>
        </w:rPr>
      </w:pPr>
    </w:p>
    <w:p w14:paraId="5FDBB1F6" w14:textId="77777777" w:rsidR="000C373E" w:rsidRPr="00652923" w:rsidRDefault="000C373E" w:rsidP="000C373E">
      <w:pPr>
        <w:spacing w:line="240" w:lineRule="auto"/>
        <w:contextualSpacing/>
        <w:rPr>
          <w:rFonts w:ascii="Trebuchet MS" w:eastAsia="Calibri" w:hAnsi="Trebuchet MS" w:cs="Times New Roman"/>
          <w:sz w:val="24"/>
          <w:szCs w:val="24"/>
        </w:rPr>
      </w:pPr>
    </w:p>
    <w:p w14:paraId="0A472255" w14:textId="77777777" w:rsidR="000C373E" w:rsidRPr="00652923" w:rsidRDefault="000C373E" w:rsidP="000C373E">
      <w:pPr>
        <w:spacing w:after="0" w:line="240" w:lineRule="auto"/>
        <w:jc w:val="center"/>
        <w:rPr>
          <w:rFonts w:ascii="Trebuchet MS" w:eastAsia="Calibri" w:hAnsi="Trebuchet MS" w:cs="Arial"/>
          <w:sz w:val="24"/>
          <w:szCs w:val="24"/>
        </w:rPr>
      </w:pPr>
    </w:p>
    <w:p w14:paraId="65FCC2EF" w14:textId="77777777" w:rsidR="000150DA" w:rsidRPr="00652923" w:rsidRDefault="000150DA" w:rsidP="000150DA">
      <w:pPr>
        <w:spacing w:after="0" w:line="240" w:lineRule="auto"/>
        <w:rPr>
          <w:rFonts w:ascii="Trebuchet MS" w:eastAsia="Calibri" w:hAnsi="Trebuchet MS" w:cs="Arial"/>
          <w:sz w:val="24"/>
          <w:szCs w:val="24"/>
        </w:rPr>
      </w:pPr>
    </w:p>
    <w:p w14:paraId="2CCF4389" w14:textId="77777777" w:rsidR="000C373E" w:rsidRPr="00652923" w:rsidRDefault="000C373E" w:rsidP="000150DA">
      <w:pPr>
        <w:spacing w:after="0" w:line="240" w:lineRule="auto"/>
        <w:jc w:val="center"/>
        <w:rPr>
          <w:rFonts w:ascii="Trebuchet MS" w:eastAsia="Calibri" w:hAnsi="Trebuchet MS" w:cs="Arial"/>
          <w:sz w:val="24"/>
          <w:szCs w:val="24"/>
        </w:rPr>
      </w:pPr>
      <w:r w:rsidRPr="00652923">
        <w:rPr>
          <w:rFonts w:ascii="Trebuchet MS" w:eastAsia="Calibri" w:hAnsi="Trebuchet MS" w:cs="Arial"/>
          <w:sz w:val="24"/>
          <w:szCs w:val="24"/>
        </w:rPr>
        <w:lastRenderedPageBreak/>
        <w:t>Kingswode Hoe School</w:t>
      </w:r>
    </w:p>
    <w:p w14:paraId="265EAA26" w14:textId="77777777" w:rsidR="000C373E" w:rsidRPr="00652923" w:rsidRDefault="000C373E" w:rsidP="000C373E">
      <w:pPr>
        <w:spacing w:after="0" w:line="240" w:lineRule="auto"/>
        <w:jc w:val="center"/>
        <w:rPr>
          <w:rFonts w:ascii="Trebuchet MS" w:eastAsia="Calibri" w:hAnsi="Trebuchet MS" w:cs="Times New Roman"/>
          <w:b/>
          <w:sz w:val="24"/>
          <w:szCs w:val="24"/>
        </w:rPr>
      </w:pPr>
    </w:p>
    <w:p w14:paraId="18B2434E" w14:textId="77777777" w:rsidR="000C373E" w:rsidRPr="00652923" w:rsidRDefault="000C373E" w:rsidP="000C373E">
      <w:pPr>
        <w:spacing w:after="0" w:line="240" w:lineRule="auto"/>
        <w:jc w:val="center"/>
        <w:rPr>
          <w:rFonts w:ascii="Trebuchet MS" w:eastAsia="Calibri" w:hAnsi="Trebuchet MS" w:cs="Arial"/>
          <w:b/>
          <w:sz w:val="24"/>
          <w:szCs w:val="24"/>
        </w:rPr>
      </w:pPr>
      <w:r w:rsidRPr="00652923">
        <w:rPr>
          <w:rFonts w:ascii="Trebuchet MS" w:eastAsia="Calibri" w:hAnsi="Trebuchet MS" w:cs="Arial"/>
          <w:b/>
          <w:sz w:val="24"/>
          <w:szCs w:val="24"/>
        </w:rPr>
        <w:t>Procedure for Day Trips</w:t>
      </w:r>
    </w:p>
    <w:p w14:paraId="09CCD677" w14:textId="77777777" w:rsidR="000C373E" w:rsidRPr="00652923" w:rsidRDefault="000C373E" w:rsidP="000C373E">
      <w:pPr>
        <w:spacing w:after="0" w:line="240" w:lineRule="auto"/>
        <w:rPr>
          <w:rFonts w:ascii="Trebuchet MS" w:eastAsia="Calibri" w:hAnsi="Trebuchet MS" w:cs="Arial"/>
          <w:b/>
          <w:color w:val="548DD4"/>
          <w:sz w:val="24"/>
          <w:szCs w:val="24"/>
        </w:rPr>
      </w:pPr>
    </w:p>
    <w:p w14:paraId="124C3F84" w14:textId="77777777" w:rsidR="000C373E" w:rsidRPr="00652923" w:rsidRDefault="000C373E" w:rsidP="000C373E">
      <w:pPr>
        <w:spacing w:after="0" w:line="240" w:lineRule="auto"/>
        <w:rPr>
          <w:rFonts w:ascii="Trebuchet MS" w:eastAsia="Calibri" w:hAnsi="Trebuchet MS" w:cs="Arial"/>
          <w:b/>
          <w:color w:val="548DD4"/>
          <w:sz w:val="24"/>
          <w:szCs w:val="24"/>
        </w:rPr>
      </w:pPr>
      <w:r w:rsidRPr="00652923">
        <w:rPr>
          <w:rFonts w:ascii="Trebuchet MS" w:eastAsia="Calibri" w:hAnsi="Trebuchet MS" w:cs="Arial"/>
          <w:b/>
          <w:color w:val="548DD4"/>
          <w:sz w:val="24"/>
          <w:szCs w:val="24"/>
        </w:rPr>
        <w:t>Trips taking place during the school day</w:t>
      </w:r>
    </w:p>
    <w:p w14:paraId="122D6BD8" w14:textId="77777777" w:rsidR="000C373E" w:rsidRPr="00652923" w:rsidRDefault="000C373E" w:rsidP="000C373E">
      <w:pPr>
        <w:spacing w:after="0" w:line="240" w:lineRule="auto"/>
        <w:rPr>
          <w:rFonts w:ascii="Trebuchet MS" w:eastAsia="Calibri" w:hAnsi="Trebuchet MS" w:cs="Arial"/>
          <w:b/>
          <w:color w:val="548DD4"/>
          <w:sz w:val="24"/>
          <w:szCs w:val="24"/>
        </w:rPr>
      </w:pPr>
    </w:p>
    <w:p w14:paraId="738EFC7B" w14:textId="77777777"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Read Extended Learning Locality guidance to ensure that blanket consent applies to the trip.</w:t>
      </w:r>
    </w:p>
    <w:p w14:paraId="4F78F1AB" w14:textId="77777777"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Check availability of minibus if needed.</w:t>
      </w:r>
    </w:p>
    <w:p w14:paraId="6DDC180B" w14:textId="20D38859"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 xml:space="preserve">Seek approval from the </w:t>
      </w:r>
      <w:r w:rsidR="00E31C4B">
        <w:rPr>
          <w:rFonts w:ascii="Trebuchet MS" w:eastAsia="Calibri" w:hAnsi="Trebuchet MS" w:cs="Arial"/>
          <w:sz w:val="24"/>
          <w:szCs w:val="24"/>
        </w:rPr>
        <w:t>Headteacher</w:t>
      </w:r>
      <w:r w:rsidRPr="00652923">
        <w:rPr>
          <w:rFonts w:ascii="Trebuchet MS" w:eastAsia="Calibri" w:hAnsi="Trebuchet MS" w:cs="Arial"/>
          <w:sz w:val="24"/>
          <w:szCs w:val="24"/>
        </w:rPr>
        <w:t>/</w:t>
      </w:r>
      <w:r w:rsidR="00E31C4B">
        <w:rPr>
          <w:rFonts w:ascii="Trebuchet MS" w:eastAsia="Calibri" w:hAnsi="Trebuchet MS" w:cs="Arial"/>
          <w:sz w:val="24"/>
          <w:szCs w:val="24"/>
        </w:rPr>
        <w:t>Head of Upper School</w:t>
      </w:r>
      <w:r w:rsidRPr="00652923">
        <w:rPr>
          <w:rFonts w:ascii="Trebuchet MS" w:eastAsia="Calibri" w:hAnsi="Trebuchet MS" w:cs="Arial"/>
          <w:sz w:val="24"/>
          <w:szCs w:val="24"/>
        </w:rPr>
        <w:t xml:space="preserve"> and notify parents stating curriculum focus for the trip. Complete form EVib – Handbook.</w:t>
      </w:r>
    </w:p>
    <w:p w14:paraId="2F933F8E" w14:textId="77777777" w:rsidR="000C373E" w:rsidRPr="00652923" w:rsidRDefault="000C373E" w:rsidP="000C373E">
      <w:pPr>
        <w:numPr>
          <w:ilvl w:val="0"/>
          <w:numId w:val="27"/>
        </w:numPr>
        <w:spacing w:after="0" w:line="240" w:lineRule="auto"/>
        <w:rPr>
          <w:rFonts w:ascii="Trebuchet MS" w:eastAsia="Calibri" w:hAnsi="Trebuchet MS" w:cs="Arial"/>
          <w:i/>
          <w:sz w:val="24"/>
          <w:szCs w:val="24"/>
        </w:rPr>
      </w:pPr>
      <w:r w:rsidRPr="00652923">
        <w:rPr>
          <w:rFonts w:ascii="Trebuchet MS" w:eastAsia="Calibri" w:hAnsi="Trebuchet MS" w:cs="Arial"/>
          <w:sz w:val="24"/>
          <w:szCs w:val="24"/>
        </w:rPr>
        <w:t xml:space="preserve">Complete the school pro-forma letters to request voluntary contributions – </w:t>
      </w:r>
      <w:r w:rsidRPr="00652923">
        <w:rPr>
          <w:rFonts w:ascii="Trebuchet MS" w:eastAsia="Calibri" w:hAnsi="Trebuchet MS" w:cs="Arial"/>
          <w:i/>
          <w:sz w:val="24"/>
          <w:szCs w:val="24"/>
        </w:rPr>
        <w:t>Pupils in receipt of Pupil Premium should still be sent a letter and encouraged to make a contribution to the cost if possible.</w:t>
      </w:r>
    </w:p>
    <w:p w14:paraId="3EF9F13E" w14:textId="77777777" w:rsidR="000C373E" w:rsidRPr="00652923" w:rsidRDefault="004E3E17"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 xml:space="preserve">The Local Academy Committee’s </w:t>
      </w:r>
      <w:r w:rsidR="000C373E" w:rsidRPr="00652923">
        <w:rPr>
          <w:rFonts w:ascii="Trebuchet MS" w:eastAsia="Calibri" w:hAnsi="Trebuchet MS" w:cs="Arial"/>
          <w:sz w:val="24"/>
          <w:szCs w:val="24"/>
        </w:rPr>
        <w:t xml:space="preserve">permission must be sought for any visit that is </w:t>
      </w:r>
    </w:p>
    <w:p w14:paraId="15A8BC61" w14:textId="77777777" w:rsidR="000C373E" w:rsidRPr="00652923" w:rsidRDefault="000C373E" w:rsidP="000C373E">
      <w:pPr>
        <w:numPr>
          <w:ilvl w:val="0"/>
          <w:numId w:val="28"/>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adventurous</w:t>
      </w:r>
    </w:p>
    <w:p w14:paraId="054F9B73" w14:textId="77777777" w:rsidR="000C373E" w:rsidRPr="00652923" w:rsidRDefault="000150DA" w:rsidP="000C373E">
      <w:pPr>
        <w:numPr>
          <w:ilvl w:val="0"/>
          <w:numId w:val="28"/>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foreign</w:t>
      </w:r>
    </w:p>
    <w:p w14:paraId="5A0B45D2" w14:textId="5D2A3C80" w:rsidR="000C373E" w:rsidRPr="00652923" w:rsidRDefault="000C373E" w:rsidP="000C373E">
      <w:pPr>
        <w:numPr>
          <w:ilvl w:val="0"/>
          <w:numId w:val="29"/>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 xml:space="preserve">Notify </w:t>
      </w:r>
      <w:r w:rsidR="00E31C4B">
        <w:rPr>
          <w:rFonts w:ascii="Trebuchet MS" w:eastAsia="Calibri" w:hAnsi="Trebuchet MS" w:cs="Arial"/>
          <w:sz w:val="24"/>
          <w:szCs w:val="24"/>
        </w:rPr>
        <w:t>Head of Upper School</w:t>
      </w:r>
      <w:r w:rsidRPr="00652923">
        <w:rPr>
          <w:rFonts w:ascii="Trebuchet MS" w:eastAsia="Calibri" w:hAnsi="Trebuchet MS" w:cs="Arial"/>
          <w:sz w:val="24"/>
          <w:szCs w:val="24"/>
        </w:rPr>
        <w:t xml:space="preserve"> and check pupils are not required for medicals or other appointments.</w:t>
      </w:r>
    </w:p>
    <w:p w14:paraId="7D826838" w14:textId="77777777"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Re-arrange duties if necessary.</w:t>
      </w:r>
    </w:p>
    <w:p w14:paraId="0EE531DF" w14:textId="50F66030"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 xml:space="preserve">Obtain any necessary medication (check requirements in central medical folder for pupils and if given, record date, name, time and type of medication. (School </w:t>
      </w:r>
      <w:r w:rsidR="00E31C4B">
        <w:rPr>
          <w:rFonts w:ascii="Trebuchet MS" w:eastAsia="Calibri" w:hAnsi="Trebuchet MS" w:cs="Arial"/>
          <w:sz w:val="24"/>
          <w:szCs w:val="24"/>
        </w:rPr>
        <w:t>first aider</w:t>
      </w:r>
      <w:r w:rsidRPr="00652923">
        <w:rPr>
          <w:rFonts w:ascii="Trebuchet MS" w:eastAsia="Calibri" w:hAnsi="Trebuchet MS" w:cs="Arial"/>
          <w:sz w:val="24"/>
          <w:szCs w:val="24"/>
        </w:rPr>
        <w:t xml:space="preserve"> to be informed upon return).</w:t>
      </w:r>
    </w:p>
    <w:p w14:paraId="09B6DF81" w14:textId="77777777" w:rsidR="000C373E" w:rsidRPr="00652923" w:rsidRDefault="000C373E" w:rsidP="000C373E">
      <w:pPr>
        <w:numPr>
          <w:ilvl w:val="0"/>
          <w:numId w:val="27"/>
        </w:numPr>
        <w:spacing w:after="0" w:line="240" w:lineRule="auto"/>
        <w:rPr>
          <w:rFonts w:ascii="Trebuchet MS" w:eastAsia="Calibri" w:hAnsi="Trebuchet MS" w:cs="Arial"/>
          <w:sz w:val="24"/>
          <w:szCs w:val="24"/>
          <w:u w:val="single"/>
        </w:rPr>
      </w:pPr>
      <w:r w:rsidRPr="00652923">
        <w:rPr>
          <w:rFonts w:ascii="Trebuchet MS" w:eastAsia="Calibri" w:hAnsi="Trebuchet MS" w:cs="Arial"/>
          <w:sz w:val="24"/>
          <w:szCs w:val="24"/>
        </w:rPr>
        <w:t>Arrange any necessary packed lunches (free or purchased) with the office. At least 2 days notice is required.</w:t>
      </w:r>
    </w:p>
    <w:p w14:paraId="47A900C6" w14:textId="5EDEDB6B"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 xml:space="preserve">If using the minibus, the driver must visually check the vehicle before the trip, noting they have done so in the bus log book. Liaise with </w:t>
      </w:r>
      <w:r w:rsidR="00E31C4B">
        <w:rPr>
          <w:rFonts w:ascii="Trebuchet MS" w:eastAsia="Calibri" w:hAnsi="Trebuchet MS" w:cs="Arial"/>
          <w:sz w:val="24"/>
          <w:szCs w:val="24"/>
        </w:rPr>
        <w:t>S</w:t>
      </w:r>
      <w:r w:rsidRPr="00652923">
        <w:rPr>
          <w:rFonts w:ascii="Trebuchet MS" w:eastAsia="Calibri" w:hAnsi="Trebuchet MS" w:cs="Arial"/>
          <w:sz w:val="24"/>
          <w:szCs w:val="24"/>
        </w:rPr>
        <w:t xml:space="preserve">ite </w:t>
      </w:r>
      <w:r w:rsidR="00E31C4B">
        <w:rPr>
          <w:rFonts w:ascii="Trebuchet MS" w:eastAsia="Calibri" w:hAnsi="Trebuchet MS" w:cs="Arial"/>
          <w:sz w:val="24"/>
          <w:szCs w:val="24"/>
        </w:rPr>
        <w:t>M</w:t>
      </w:r>
      <w:r w:rsidRPr="00652923">
        <w:rPr>
          <w:rFonts w:ascii="Trebuchet MS" w:eastAsia="Calibri" w:hAnsi="Trebuchet MS" w:cs="Arial"/>
          <w:sz w:val="24"/>
          <w:szCs w:val="24"/>
        </w:rPr>
        <w:t>anager at least 2 days in advance to request a fuel top up if necessary.</w:t>
      </w:r>
    </w:p>
    <w:p w14:paraId="398F8C83" w14:textId="77777777"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Minibuses must contain at least 2 members of staff, one of which will be the driver.</w:t>
      </w:r>
    </w:p>
    <w:p w14:paraId="530E5C99" w14:textId="45E6A4E9"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 xml:space="preserve">Sign group out of school, using the </w:t>
      </w:r>
      <w:r w:rsidR="00E31C4B">
        <w:rPr>
          <w:rFonts w:ascii="Trebuchet MS" w:eastAsia="Calibri" w:hAnsi="Trebuchet MS" w:cs="Arial"/>
          <w:sz w:val="24"/>
          <w:szCs w:val="24"/>
        </w:rPr>
        <w:t>online</w:t>
      </w:r>
      <w:r w:rsidR="004E3E17" w:rsidRPr="00652923">
        <w:rPr>
          <w:rFonts w:ascii="Trebuchet MS" w:eastAsia="Calibri" w:hAnsi="Trebuchet MS" w:cs="Arial"/>
          <w:sz w:val="24"/>
          <w:szCs w:val="24"/>
        </w:rPr>
        <w:t xml:space="preserve"> signing out procedure.</w:t>
      </w:r>
    </w:p>
    <w:p w14:paraId="69033FB5" w14:textId="17970067" w:rsidR="000C373E" w:rsidRPr="00652923" w:rsidRDefault="000C373E" w:rsidP="000C373E">
      <w:pPr>
        <w:numPr>
          <w:ilvl w:val="0"/>
          <w:numId w:val="27"/>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 xml:space="preserve">Leave a mobile </w:t>
      </w:r>
      <w:r w:rsidR="004E3E17" w:rsidRPr="00652923">
        <w:rPr>
          <w:rFonts w:ascii="Trebuchet MS" w:eastAsia="Calibri" w:hAnsi="Trebuchet MS" w:cs="Arial"/>
          <w:sz w:val="24"/>
          <w:szCs w:val="24"/>
        </w:rPr>
        <w:t xml:space="preserve">phone </w:t>
      </w:r>
      <w:r w:rsidRPr="00652923">
        <w:rPr>
          <w:rFonts w:ascii="Trebuchet MS" w:eastAsia="Calibri" w:hAnsi="Trebuchet MS" w:cs="Arial"/>
          <w:sz w:val="24"/>
          <w:szCs w:val="24"/>
        </w:rPr>
        <w:t xml:space="preserve">contact </w:t>
      </w:r>
      <w:r w:rsidR="004E3E17" w:rsidRPr="00652923">
        <w:rPr>
          <w:rFonts w:ascii="Trebuchet MS" w:eastAsia="Calibri" w:hAnsi="Trebuchet MS" w:cs="Arial"/>
          <w:sz w:val="24"/>
          <w:szCs w:val="24"/>
        </w:rPr>
        <w:t xml:space="preserve">number </w:t>
      </w:r>
      <w:r w:rsidRPr="00652923">
        <w:rPr>
          <w:rFonts w:ascii="Trebuchet MS" w:eastAsia="Calibri" w:hAnsi="Trebuchet MS" w:cs="Arial"/>
          <w:sz w:val="24"/>
          <w:szCs w:val="24"/>
        </w:rPr>
        <w:t xml:space="preserve">with </w:t>
      </w:r>
      <w:r w:rsidR="00E31C4B">
        <w:rPr>
          <w:rFonts w:ascii="Trebuchet MS" w:eastAsia="Calibri" w:hAnsi="Trebuchet MS" w:cs="Arial"/>
          <w:sz w:val="24"/>
          <w:szCs w:val="24"/>
        </w:rPr>
        <w:t>R</w:t>
      </w:r>
      <w:r w:rsidRPr="00652923">
        <w:rPr>
          <w:rFonts w:ascii="Trebuchet MS" w:eastAsia="Calibri" w:hAnsi="Trebuchet MS" w:cs="Arial"/>
          <w:sz w:val="24"/>
          <w:szCs w:val="24"/>
        </w:rPr>
        <w:t>eception.</w:t>
      </w:r>
    </w:p>
    <w:p w14:paraId="3CAFF2B3" w14:textId="77777777" w:rsidR="000C373E" w:rsidRPr="00652923" w:rsidRDefault="000C373E" w:rsidP="000C373E">
      <w:pPr>
        <w:spacing w:line="240" w:lineRule="auto"/>
        <w:rPr>
          <w:rFonts w:ascii="Trebuchet MS" w:eastAsia="Calibri" w:hAnsi="Trebuchet MS" w:cs="Arial"/>
          <w:sz w:val="24"/>
          <w:szCs w:val="24"/>
        </w:rPr>
      </w:pPr>
    </w:p>
    <w:p w14:paraId="44FE7EBD" w14:textId="77777777" w:rsidR="000C373E" w:rsidRPr="00652923" w:rsidRDefault="000C373E" w:rsidP="000C373E">
      <w:pPr>
        <w:spacing w:after="0" w:line="240" w:lineRule="auto"/>
        <w:rPr>
          <w:rFonts w:ascii="Trebuchet MS" w:eastAsia="Calibri" w:hAnsi="Trebuchet MS" w:cs="Arial"/>
          <w:b/>
          <w:color w:val="548DD4"/>
          <w:sz w:val="24"/>
          <w:szCs w:val="24"/>
        </w:rPr>
      </w:pPr>
      <w:r w:rsidRPr="00652923">
        <w:rPr>
          <w:rFonts w:ascii="Trebuchet MS" w:eastAsia="Calibri" w:hAnsi="Trebuchet MS" w:cs="Arial"/>
          <w:b/>
          <w:color w:val="548DD4"/>
          <w:sz w:val="24"/>
          <w:szCs w:val="24"/>
        </w:rPr>
        <w:t>All-day visits</w:t>
      </w:r>
    </w:p>
    <w:p w14:paraId="7250FDF6" w14:textId="77777777" w:rsidR="000C373E" w:rsidRPr="00652923" w:rsidRDefault="000C373E" w:rsidP="000C373E">
      <w:pPr>
        <w:numPr>
          <w:ilvl w:val="0"/>
          <w:numId w:val="30"/>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As above with</w:t>
      </w:r>
      <w:r w:rsidR="00547252" w:rsidRPr="00652923">
        <w:rPr>
          <w:rFonts w:ascii="Trebuchet MS" w:eastAsia="Calibri" w:hAnsi="Trebuchet MS" w:cs="Arial"/>
          <w:sz w:val="24"/>
          <w:szCs w:val="24"/>
        </w:rPr>
        <w:t xml:space="preserve"> the</w:t>
      </w:r>
      <w:r w:rsidRPr="00652923">
        <w:rPr>
          <w:rFonts w:ascii="Trebuchet MS" w:eastAsia="Calibri" w:hAnsi="Trebuchet MS" w:cs="Arial"/>
          <w:sz w:val="24"/>
          <w:szCs w:val="24"/>
        </w:rPr>
        <w:t xml:space="preserve"> following additions:</w:t>
      </w:r>
    </w:p>
    <w:p w14:paraId="282BB663" w14:textId="77777777" w:rsidR="000C373E" w:rsidRPr="00652923" w:rsidRDefault="004E3E17" w:rsidP="000C373E">
      <w:pPr>
        <w:numPr>
          <w:ilvl w:val="0"/>
          <w:numId w:val="31"/>
        </w:numPr>
        <w:spacing w:after="0" w:line="240" w:lineRule="auto"/>
        <w:rPr>
          <w:rFonts w:ascii="Trebuchet MS" w:eastAsia="Calibri" w:hAnsi="Trebuchet MS" w:cs="Arial"/>
          <w:sz w:val="24"/>
          <w:szCs w:val="24"/>
          <w:u w:val="single"/>
        </w:rPr>
      </w:pPr>
      <w:r w:rsidRPr="00652923">
        <w:rPr>
          <w:rFonts w:ascii="Trebuchet MS" w:eastAsia="Calibri" w:hAnsi="Trebuchet MS" w:cs="Arial"/>
          <w:sz w:val="24"/>
          <w:szCs w:val="24"/>
        </w:rPr>
        <w:t xml:space="preserve">Local Academy Committee’s </w:t>
      </w:r>
      <w:r w:rsidR="000C373E" w:rsidRPr="00652923">
        <w:rPr>
          <w:rFonts w:ascii="Trebuchet MS" w:eastAsia="Calibri" w:hAnsi="Trebuchet MS" w:cs="Arial"/>
          <w:sz w:val="24"/>
          <w:szCs w:val="24"/>
        </w:rPr>
        <w:t>permission must be sought in advance of any trips which fall outside normal school hours. Complete Form EVib – Handbook.</w:t>
      </w:r>
    </w:p>
    <w:p w14:paraId="3000BCB9" w14:textId="77777777" w:rsidR="000C373E" w:rsidRPr="00652923" w:rsidRDefault="000C373E" w:rsidP="000C373E">
      <w:pPr>
        <w:numPr>
          <w:ilvl w:val="0"/>
          <w:numId w:val="31"/>
        </w:numPr>
        <w:spacing w:after="0" w:line="240" w:lineRule="auto"/>
        <w:rPr>
          <w:rFonts w:ascii="Trebuchet MS" w:eastAsia="Calibri" w:hAnsi="Trebuchet MS" w:cs="Arial"/>
          <w:sz w:val="24"/>
          <w:szCs w:val="24"/>
          <w:u w:val="single"/>
        </w:rPr>
      </w:pPr>
      <w:r w:rsidRPr="00652923">
        <w:rPr>
          <w:rFonts w:ascii="Trebuchet MS" w:eastAsia="Calibri" w:hAnsi="Trebuchet MS" w:cs="Arial"/>
          <w:sz w:val="24"/>
          <w:szCs w:val="24"/>
        </w:rPr>
        <w:t>A letter must be sent to parents: see Kingswode Hoe School Charging Policy for example. Use pro-forma letters from handbook.</w:t>
      </w:r>
    </w:p>
    <w:p w14:paraId="2754C6FF" w14:textId="77777777" w:rsidR="000C373E" w:rsidRPr="00652923" w:rsidRDefault="000C373E" w:rsidP="000C373E">
      <w:pPr>
        <w:numPr>
          <w:ilvl w:val="0"/>
          <w:numId w:val="31"/>
        </w:numPr>
        <w:spacing w:after="0" w:line="240" w:lineRule="auto"/>
        <w:rPr>
          <w:rFonts w:ascii="Trebuchet MS" w:eastAsia="Calibri" w:hAnsi="Trebuchet MS" w:cs="Arial"/>
          <w:sz w:val="24"/>
          <w:szCs w:val="24"/>
          <w:u w:val="single"/>
        </w:rPr>
      </w:pPr>
      <w:r w:rsidRPr="00652923">
        <w:rPr>
          <w:rFonts w:ascii="Trebuchet MS" w:eastAsia="Calibri" w:hAnsi="Trebuchet MS" w:cs="Arial"/>
          <w:sz w:val="24"/>
          <w:szCs w:val="24"/>
        </w:rPr>
        <w:t>Collection/ delivery of pupils home must be arranged &amp; confirmed.</w:t>
      </w:r>
    </w:p>
    <w:p w14:paraId="7A62EA8B" w14:textId="77777777" w:rsidR="000C373E" w:rsidRPr="00652923" w:rsidRDefault="000C373E" w:rsidP="000C373E">
      <w:pPr>
        <w:numPr>
          <w:ilvl w:val="0"/>
          <w:numId w:val="32"/>
        </w:numPr>
        <w:spacing w:after="0" w:line="240" w:lineRule="auto"/>
        <w:rPr>
          <w:rFonts w:ascii="Trebuchet MS" w:eastAsia="Calibri" w:hAnsi="Trebuchet MS" w:cs="Arial"/>
          <w:sz w:val="24"/>
          <w:szCs w:val="24"/>
          <w:u w:val="single"/>
        </w:rPr>
      </w:pPr>
      <w:r w:rsidRPr="00652923">
        <w:rPr>
          <w:rFonts w:ascii="Trebuchet MS" w:eastAsia="Calibri" w:hAnsi="Trebuchet MS" w:cs="Arial"/>
          <w:sz w:val="24"/>
          <w:szCs w:val="24"/>
        </w:rPr>
        <w:t xml:space="preserve">Office staff must be informed if pupils will not return in time for normal </w:t>
      </w:r>
    </w:p>
    <w:p w14:paraId="45DF8718" w14:textId="77777777" w:rsidR="00E31C4B" w:rsidRDefault="000C373E" w:rsidP="00E31C4B">
      <w:pPr>
        <w:spacing w:line="240" w:lineRule="auto"/>
        <w:ind w:left="720"/>
        <w:contextualSpacing/>
        <w:rPr>
          <w:rFonts w:ascii="Trebuchet MS" w:eastAsia="Calibri" w:hAnsi="Trebuchet MS" w:cs="Arial"/>
          <w:sz w:val="24"/>
          <w:szCs w:val="24"/>
        </w:rPr>
      </w:pPr>
      <w:r w:rsidRPr="00652923">
        <w:rPr>
          <w:rFonts w:ascii="Trebuchet MS" w:eastAsia="Calibri" w:hAnsi="Trebuchet MS" w:cs="Arial"/>
          <w:sz w:val="24"/>
          <w:szCs w:val="24"/>
        </w:rPr>
        <w:t>transport home.</w:t>
      </w:r>
    </w:p>
    <w:p w14:paraId="2D4A65BF" w14:textId="505772E4" w:rsidR="000C373E" w:rsidRPr="00E31C4B" w:rsidRDefault="000C373E" w:rsidP="00E31C4B">
      <w:pPr>
        <w:pStyle w:val="ListParagraph"/>
        <w:numPr>
          <w:ilvl w:val="0"/>
          <w:numId w:val="32"/>
        </w:numPr>
        <w:spacing w:line="240" w:lineRule="auto"/>
        <w:rPr>
          <w:rFonts w:ascii="Trebuchet MS" w:eastAsia="Calibri" w:hAnsi="Trebuchet MS" w:cs="Arial"/>
          <w:sz w:val="24"/>
          <w:szCs w:val="24"/>
        </w:rPr>
      </w:pPr>
      <w:r w:rsidRPr="00E31C4B">
        <w:rPr>
          <w:rFonts w:ascii="Trebuchet MS" w:eastAsia="Calibri" w:hAnsi="Trebuchet MS" w:cs="Arial"/>
          <w:sz w:val="24"/>
          <w:szCs w:val="24"/>
        </w:rPr>
        <w:t>The trip leader will be an experienced member of staff, who will also be responsible for training less experienced members of staff.</w:t>
      </w:r>
    </w:p>
    <w:p w14:paraId="1A2E2E0D" w14:textId="77777777" w:rsidR="000C373E" w:rsidRPr="00652923" w:rsidRDefault="000C373E" w:rsidP="000C373E">
      <w:pPr>
        <w:spacing w:line="240" w:lineRule="auto"/>
        <w:ind w:left="720"/>
        <w:rPr>
          <w:rFonts w:ascii="Trebuchet MS" w:eastAsia="Calibri" w:hAnsi="Trebuchet MS" w:cs="Arial"/>
          <w:sz w:val="24"/>
          <w:szCs w:val="24"/>
          <w:u w:val="single"/>
        </w:rPr>
      </w:pPr>
    </w:p>
    <w:p w14:paraId="78A95E25" w14:textId="77777777" w:rsidR="000C373E" w:rsidRPr="00652923" w:rsidRDefault="000C373E" w:rsidP="000C373E">
      <w:pPr>
        <w:spacing w:after="0" w:line="240" w:lineRule="auto"/>
        <w:rPr>
          <w:rFonts w:ascii="Trebuchet MS" w:eastAsia="Calibri" w:hAnsi="Trebuchet MS" w:cs="Arial"/>
          <w:b/>
          <w:color w:val="548DD4"/>
          <w:sz w:val="24"/>
          <w:szCs w:val="24"/>
        </w:rPr>
      </w:pPr>
      <w:r w:rsidRPr="00652923">
        <w:rPr>
          <w:rFonts w:ascii="Trebuchet MS" w:eastAsia="Calibri" w:hAnsi="Trebuchet MS" w:cs="Arial"/>
          <w:b/>
          <w:color w:val="548DD4"/>
          <w:sz w:val="24"/>
          <w:szCs w:val="24"/>
        </w:rPr>
        <w:t>Risk Assessment</w:t>
      </w:r>
    </w:p>
    <w:p w14:paraId="148D9ED7" w14:textId="77777777" w:rsidR="000C373E" w:rsidRPr="00652923" w:rsidRDefault="000C373E" w:rsidP="000C373E">
      <w:pPr>
        <w:numPr>
          <w:ilvl w:val="0"/>
          <w:numId w:val="33"/>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Please complete risk assessments online using ‘Evolve’. Approval must be given by the EVC</w:t>
      </w:r>
    </w:p>
    <w:p w14:paraId="18135914" w14:textId="77777777" w:rsidR="000C373E" w:rsidRPr="00652923" w:rsidRDefault="000C373E" w:rsidP="000C373E">
      <w:pPr>
        <w:numPr>
          <w:ilvl w:val="0"/>
          <w:numId w:val="33"/>
        </w:numPr>
        <w:spacing w:after="0" w:line="240" w:lineRule="auto"/>
        <w:rPr>
          <w:rFonts w:ascii="Trebuchet MS" w:eastAsia="Calibri" w:hAnsi="Trebuchet MS" w:cs="Arial"/>
          <w:sz w:val="24"/>
          <w:szCs w:val="24"/>
        </w:rPr>
      </w:pPr>
      <w:r w:rsidRPr="00652923">
        <w:rPr>
          <w:rFonts w:ascii="Trebuchet MS" w:eastAsia="Calibri" w:hAnsi="Trebuchet MS" w:cs="Arial"/>
          <w:sz w:val="24"/>
          <w:szCs w:val="24"/>
        </w:rPr>
        <w:t>Training on the use of ‘Evolve’ will be given as part of induction for new teachers</w:t>
      </w:r>
    </w:p>
    <w:p w14:paraId="394D05DE" w14:textId="77777777" w:rsidR="000C373E" w:rsidRPr="00652923" w:rsidRDefault="000C373E" w:rsidP="000C373E">
      <w:pPr>
        <w:spacing w:line="240" w:lineRule="auto"/>
        <w:contextualSpacing/>
        <w:rPr>
          <w:rFonts w:ascii="Trebuchet MS" w:eastAsia="Calibri" w:hAnsi="Trebuchet MS" w:cs="Times New Roman"/>
          <w:sz w:val="24"/>
          <w:szCs w:val="24"/>
        </w:rPr>
        <w:sectPr w:rsidR="000C373E" w:rsidRPr="00652923" w:rsidSect="003470EA">
          <w:pgSz w:w="11906" w:h="16838"/>
          <w:pgMar w:top="1440" w:right="1440" w:bottom="1440" w:left="1440" w:header="708" w:footer="708" w:gutter="0"/>
          <w:cols w:space="708"/>
          <w:titlePg/>
          <w:docGrid w:linePitch="360"/>
        </w:sectPr>
      </w:pPr>
    </w:p>
    <w:p w14:paraId="5AE6F8ED" w14:textId="77777777" w:rsidR="000C373E" w:rsidRPr="00652923" w:rsidRDefault="000C373E" w:rsidP="000C373E">
      <w:pPr>
        <w:spacing w:line="240" w:lineRule="auto"/>
        <w:jc w:val="center"/>
        <w:rPr>
          <w:rFonts w:ascii="Trebuchet MS" w:eastAsia="Calibri" w:hAnsi="Trebuchet MS" w:cs="Arial"/>
          <w:sz w:val="24"/>
          <w:szCs w:val="24"/>
        </w:rPr>
      </w:pPr>
      <w:r w:rsidRPr="00652923">
        <w:rPr>
          <w:rFonts w:ascii="Trebuchet MS" w:eastAsia="Calibri" w:hAnsi="Trebuchet MS" w:cs="Arial"/>
          <w:sz w:val="24"/>
          <w:szCs w:val="24"/>
        </w:rPr>
        <w:lastRenderedPageBreak/>
        <w:t>KINGSWODE HOE SCHOOL</w:t>
      </w:r>
    </w:p>
    <w:p w14:paraId="69E88FC9" w14:textId="77777777" w:rsidR="000C373E" w:rsidRPr="00652923" w:rsidRDefault="000C373E" w:rsidP="000C373E">
      <w:pPr>
        <w:keepNext/>
        <w:widowControl w:val="0"/>
        <w:suppressAutoHyphens/>
        <w:spacing w:before="240" w:after="0" w:line="240" w:lineRule="auto"/>
        <w:jc w:val="center"/>
        <w:outlineLvl w:val="0"/>
        <w:rPr>
          <w:rFonts w:ascii="Trebuchet MS" w:eastAsia="Times New Roman" w:hAnsi="Trebuchet MS" w:cs="Times New Roman"/>
          <w:kern w:val="1"/>
          <w:sz w:val="24"/>
          <w:szCs w:val="24"/>
        </w:rPr>
      </w:pPr>
      <w:bookmarkStart w:id="11" w:name="_Toc366665018"/>
      <w:bookmarkStart w:id="12" w:name="_Toc508957029"/>
      <w:r w:rsidRPr="00652923">
        <w:rPr>
          <w:rFonts w:ascii="Trebuchet MS" w:eastAsia="Times New Roman" w:hAnsi="Trebuchet MS" w:cs="Times New Roman"/>
          <w:b/>
          <w:kern w:val="1"/>
          <w:sz w:val="24"/>
          <w:szCs w:val="24"/>
        </w:rPr>
        <w:t>RESIDENTIAL TRIPS GUIDANCE TIMELINE</w:t>
      </w:r>
      <w:bookmarkEnd w:id="11"/>
      <w:bookmarkEnd w:id="12"/>
    </w:p>
    <w:p w14:paraId="19E0FD3F"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13" w:name="_Toc322977161"/>
      <w:bookmarkStart w:id="14" w:name="_Toc323028681"/>
      <w:bookmarkStart w:id="15" w:name="_Toc366665019"/>
      <w:bookmarkStart w:id="16" w:name="_Toc366665233"/>
      <w:bookmarkStart w:id="17" w:name="_Toc508957030"/>
      <w:r w:rsidRPr="00652923">
        <w:rPr>
          <w:rFonts w:ascii="Trebuchet MS" w:eastAsia="Times New Roman" w:hAnsi="Trebuchet MS" w:cs="Times New Roman"/>
          <w:b/>
          <w:bCs/>
          <w:color w:val="4F81BD"/>
          <w:sz w:val="24"/>
          <w:szCs w:val="24"/>
        </w:rPr>
        <w:t>AIM</w:t>
      </w:r>
      <w:bookmarkEnd w:id="13"/>
      <w:bookmarkEnd w:id="14"/>
      <w:bookmarkEnd w:id="15"/>
      <w:bookmarkEnd w:id="16"/>
      <w:bookmarkEnd w:id="17"/>
    </w:p>
    <w:p w14:paraId="67600A97" w14:textId="77777777" w:rsidR="000C373E" w:rsidRPr="00652923" w:rsidRDefault="000C373E" w:rsidP="000C373E">
      <w:pPr>
        <w:spacing w:line="240" w:lineRule="auto"/>
        <w:rPr>
          <w:rFonts w:ascii="Trebuchet MS" w:eastAsia="Calibri" w:hAnsi="Trebuchet MS" w:cs="Arial"/>
          <w:sz w:val="24"/>
          <w:szCs w:val="24"/>
        </w:rPr>
      </w:pPr>
      <w:r w:rsidRPr="00652923">
        <w:rPr>
          <w:rFonts w:ascii="Trebuchet MS" w:eastAsia="Calibri" w:hAnsi="Trebuchet MS" w:cs="Arial"/>
          <w:sz w:val="24"/>
          <w:szCs w:val="24"/>
        </w:rPr>
        <w:t>This handbook is designed to be an all inclusive guide to arranging, booking and escorting residential and day trips.</w:t>
      </w:r>
    </w:p>
    <w:p w14:paraId="6A831F3D" w14:textId="77777777" w:rsidR="000C373E" w:rsidRPr="00652923" w:rsidRDefault="000C373E" w:rsidP="000C373E">
      <w:pPr>
        <w:spacing w:line="240" w:lineRule="auto"/>
        <w:rPr>
          <w:rFonts w:ascii="Trebuchet MS" w:eastAsia="Calibri" w:hAnsi="Trebuchet MS" w:cs="Arial"/>
          <w:sz w:val="24"/>
          <w:szCs w:val="24"/>
        </w:rPr>
      </w:pPr>
      <w:r w:rsidRPr="00652923">
        <w:rPr>
          <w:rFonts w:ascii="Trebuchet MS" w:eastAsia="Calibri" w:hAnsi="Trebuchet MS" w:cs="Arial"/>
          <w:sz w:val="24"/>
          <w:szCs w:val="24"/>
        </w:rPr>
        <w:t>The following is a timeline designed to give structure to your planning and help identify the order in which the various tasks should be undertaken.</w:t>
      </w:r>
    </w:p>
    <w:p w14:paraId="435265F0" w14:textId="77777777" w:rsidR="000C373E" w:rsidRPr="00652923" w:rsidRDefault="000C373E" w:rsidP="000C373E">
      <w:pPr>
        <w:spacing w:line="240" w:lineRule="auto"/>
        <w:rPr>
          <w:rFonts w:ascii="Trebuchet MS" w:eastAsia="Calibri" w:hAnsi="Trebuchet MS" w:cs="Arial"/>
          <w:sz w:val="24"/>
          <w:szCs w:val="24"/>
          <w:u w:val="single"/>
        </w:rPr>
      </w:pPr>
      <w:r w:rsidRPr="00652923">
        <w:rPr>
          <w:rFonts w:ascii="Trebuchet MS" w:eastAsia="Calibri" w:hAnsi="Trebuchet MS" w:cs="Arial"/>
          <w:sz w:val="24"/>
          <w:szCs w:val="24"/>
          <w:u w:val="single"/>
        </w:rPr>
        <w:t>TIMELINE</w:t>
      </w:r>
    </w:p>
    <w:tbl>
      <w:tblPr>
        <w:tblStyle w:val="TableGrid1"/>
        <w:tblW w:w="4697" w:type="pct"/>
        <w:tblLook w:val="04A0" w:firstRow="1" w:lastRow="0" w:firstColumn="1" w:lastColumn="0" w:noHBand="0" w:noVBand="1"/>
      </w:tblPr>
      <w:tblGrid>
        <w:gridCol w:w="1481"/>
        <w:gridCol w:w="6989"/>
      </w:tblGrid>
      <w:tr w:rsidR="006B58E5" w:rsidRPr="00652923" w14:paraId="1261209E" w14:textId="77777777" w:rsidTr="006B58E5">
        <w:tc>
          <w:tcPr>
            <w:tcW w:w="874" w:type="pct"/>
          </w:tcPr>
          <w:p w14:paraId="4B1D8EEA" w14:textId="77777777" w:rsidR="006B58E5" w:rsidRPr="00652923" w:rsidRDefault="006B58E5" w:rsidP="000C373E">
            <w:pPr>
              <w:rPr>
                <w:rFonts w:ascii="Trebuchet MS" w:eastAsia="Calibri" w:hAnsi="Trebuchet MS" w:cs="Arial"/>
                <w:b/>
                <w:sz w:val="24"/>
                <w:szCs w:val="24"/>
              </w:rPr>
            </w:pPr>
          </w:p>
        </w:tc>
        <w:tc>
          <w:tcPr>
            <w:tcW w:w="4126" w:type="pct"/>
          </w:tcPr>
          <w:p w14:paraId="480081F8" w14:textId="77777777" w:rsidR="006B58E5" w:rsidRPr="00652923" w:rsidRDefault="006B58E5" w:rsidP="000C373E">
            <w:pPr>
              <w:ind w:left="720"/>
              <w:contextualSpacing/>
              <w:rPr>
                <w:rFonts w:ascii="Trebuchet MS" w:eastAsia="Calibri" w:hAnsi="Trebuchet MS" w:cs="Arial"/>
                <w:b/>
                <w:sz w:val="24"/>
                <w:szCs w:val="24"/>
              </w:rPr>
            </w:pPr>
            <w:r w:rsidRPr="00652923">
              <w:rPr>
                <w:rFonts w:ascii="Trebuchet MS" w:eastAsia="Calibri" w:hAnsi="Trebuchet MS" w:cs="Arial"/>
                <w:b/>
                <w:sz w:val="24"/>
                <w:szCs w:val="24"/>
              </w:rPr>
              <w:t>For Action</w:t>
            </w:r>
          </w:p>
          <w:p w14:paraId="5686F490" w14:textId="77777777" w:rsidR="006B58E5" w:rsidRPr="00652923" w:rsidRDefault="006B58E5" w:rsidP="000C373E">
            <w:pPr>
              <w:ind w:left="720"/>
              <w:contextualSpacing/>
              <w:rPr>
                <w:rFonts w:ascii="Trebuchet MS" w:eastAsia="Calibri" w:hAnsi="Trebuchet MS" w:cs="Arial"/>
                <w:b/>
                <w:sz w:val="24"/>
                <w:szCs w:val="24"/>
              </w:rPr>
            </w:pPr>
          </w:p>
        </w:tc>
      </w:tr>
      <w:tr w:rsidR="006B58E5" w:rsidRPr="00652923" w14:paraId="4B0615AC" w14:textId="77777777" w:rsidTr="006B58E5">
        <w:tc>
          <w:tcPr>
            <w:tcW w:w="874" w:type="pct"/>
          </w:tcPr>
          <w:p w14:paraId="332CFAE2"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t>12 Months</w:t>
            </w:r>
          </w:p>
        </w:tc>
        <w:tc>
          <w:tcPr>
            <w:tcW w:w="4126" w:type="pct"/>
          </w:tcPr>
          <w:p w14:paraId="5FA16D64" w14:textId="77777777" w:rsidR="006B58E5" w:rsidRPr="00652923" w:rsidRDefault="006B58E5" w:rsidP="00547252">
            <w:pPr>
              <w:pStyle w:val="ListParagraph"/>
              <w:numPr>
                <w:ilvl w:val="0"/>
                <w:numId w:val="39"/>
              </w:numPr>
              <w:rPr>
                <w:rFonts w:ascii="Trebuchet MS" w:eastAsia="Calibri" w:hAnsi="Trebuchet MS" w:cs="Arial"/>
                <w:sz w:val="24"/>
                <w:szCs w:val="24"/>
              </w:rPr>
            </w:pPr>
            <w:r w:rsidRPr="00652923">
              <w:rPr>
                <w:rFonts w:ascii="Trebuchet MS" w:eastAsia="Calibri" w:hAnsi="Trebuchet MS" w:cs="Arial"/>
                <w:sz w:val="24"/>
                <w:szCs w:val="24"/>
              </w:rPr>
              <w:t>New trip leaders or new venue - undertake pre-booking visit</w:t>
            </w:r>
          </w:p>
          <w:p w14:paraId="4EEE857F" w14:textId="77777777" w:rsidR="006B58E5" w:rsidRPr="00652923" w:rsidRDefault="006B58E5" w:rsidP="000C373E">
            <w:pPr>
              <w:numPr>
                <w:ilvl w:val="0"/>
                <w:numId w:val="10"/>
              </w:numPr>
              <w:contextualSpacing/>
              <w:rPr>
                <w:rFonts w:ascii="Trebuchet MS" w:eastAsia="Calibri" w:hAnsi="Trebuchet MS" w:cs="Arial"/>
                <w:sz w:val="24"/>
                <w:szCs w:val="24"/>
              </w:rPr>
            </w:pPr>
            <w:r w:rsidRPr="00652923">
              <w:rPr>
                <w:rFonts w:ascii="Trebuchet MS" w:eastAsia="Calibri" w:hAnsi="Trebuchet MS" w:cs="Arial"/>
                <w:sz w:val="24"/>
                <w:szCs w:val="24"/>
              </w:rPr>
              <w:t xml:space="preserve">Provisional booking after discussions with SLT      </w:t>
            </w:r>
          </w:p>
          <w:p w14:paraId="2F842FC1" w14:textId="77777777" w:rsidR="004E3E17" w:rsidRPr="00652923" w:rsidRDefault="006B58E5" w:rsidP="000C373E">
            <w:pPr>
              <w:ind w:left="360"/>
              <w:contextualSpacing/>
              <w:rPr>
                <w:rFonts w:ascii="Trebuchet MS" w:eastAsia="Calibri" w:hAnsi="Trebuchet MS" w:cs="Arial"/>
                <w:sz w:val="24"/>
                <w:szCs w:val="24"/>
              </w:rPr>
            </w:pPr>
            <w:r w:rsidRPr="00652923">
              <w:rPr>
                <w:rFonts w:ascii="Trebuchet MS" w:eastAsia="Calibri" w:hAnsi="Trebuchet MS" w:cs="Arial"/>
                <w:sz w:val="24"/>
                <w:szCs w:val="24"/>
              </w:rPr>
              <w:t xml:space="preserve">     NOTE: Teachers may change year groups but </w:t>
            </w:r>
            <w:r w:rsidR="004E3E17" w:rsidRPr="00652923">
              <w:rPr>
                <w:rFonts w:ascii="Trebuchet MS" w:eastAsia="Calibri" w:hAnsi="Trebuchet MS" w:cs="Arial"/>
                <w:sz w:val="24"/>
                <w:szCs w:val="24"/>
              </w:rPr>
              <w:t xml:space="preserve"> </w:t>
            </w:r>
          </w:p>
          <w:p w14:paraId="22F55BDE" w14:textId="3F6F30CB" w:rsidR="006B58E5" w:rsidRPr="00652923" w:rsidRDefault="004E3E17" w:rsidP="000C373E">
            <w:pPr>
              <w:ind w:left="360"/>
              <w:contextualSpacing/>
              <w:rPr>
                <w:rFonts w:ascii="Trebuchet MS" w:eastAsia="Calibri" w:hAnsi="Trebuchet MS" w:cs="Arial"/>
                <w:sz w:val="24"/>
                <w:szCs w:val="24"/>
              </w:rPr>
            </w:pPr>
            <w:r w:rsidRPr="00652923">
              <w:rPr>
                <w:rFonts w:ascii="Trebuchet MS" w:eastAsia="Calibri" w:hAnsi="Trebuchet MS" w:cs="Arial"/>
                <w:sz w:val="24"/>
                <w:szCs w:val="24"/>
              </w:rPr>
              <w:t xml:space="preserve">     </w:t>
            </w:r>
            <w:r w:rsidR="006B58E5" w:rsidRPr="00652923">
              <w:rPr>
                <w:rFonts w:ascii="Trebuchet MS" w:eastAsia="Calibri" w:hAnsi="Trebuchet MS" w:cs="Arial"/>
                <w:sz w:val="24"/>
                <w:szCs w:val="24"/>
              </w:rPr>
              <w:t>the trip should still be available for a given year group</w:t>
            </w:r>
          </w:p>
          <w:p w14:paraId="39D211EA" w14:textId="77777777" w:rsidR="006B58E5" w:rsidRPr="00652923" w:rsidRDefault="006B58E5" w:rsidP="000C373E">
            <w:pPr>
              <w:ind w:left="360"/>
              <w:contextualSpacing/>
              <w:rPr>
                <w:rFonts w:ascii="Trebuchet MS" w:eastAsia="Calibri" w:hAnsi="Trebuchet MS" w:cs="Arial"/>
                <w:sz w:val="24"/>
                <w:szCs w:val="24"/>
              </w:rPr>
            </w:pPr>
          </w:p>
        </w:tc>
      </w:tr>
      <w:tr w:rsidR="006B58E5" w:rsidRPr="00652923" w14:paraId="512EE7F5" w14:textId="77777777" w:rsidTr="006B58E5">
        <w:tc>
          <w:tcPr>
            <w:tcW w:w="874" w:type="pct"/>
          </w:tcPr>
          <w:p w14:paraId="437A5541"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t>9 to 12 Months</w:t>
            </w:r>
          </w:p>
        </w:tc>
        <w:tc>
          <w:tcPr>
            <w:tcW w:w="4126" w:type="pct"/>
          </w:tcPr>
          <w:p w14:paraId="47257C6C" w14:textId="77777777" w:rsidR="006B58E5" w:rsidRPr="00652923" w:rsidRDefault="006B58E5" w:rsidP="000C373E">
            <w:pPr>
              <w:numPr>
                <w:ilvl w:val="0"/>
                <w:numId w:val="11"/>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Book minibuses on wall plan in school office. </w:t>
            </w:r>
          </w:p>
          <w:p w14:paraId="042324F6" w14:textId="77777777" w:rsidR="00932026" w:rsidRPr="00652923" w:rsidRDefault="006B58E5" w:rsidP="00932026">
            <w:pPr>
              <w:numPr>
                <w:ilvl w:val="0"/>
                <w:numId w:val="11"/>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Check staffing </w:t>
            </w:r>
            <w:r w:rsidR="004E3E17" w:rsidRPr="00652923">
              <w:rPr>
                <w:rFonts w:ascii="Trebuchet MS" w:eastAsia="Calibri" w:hAnsi="Trebuchet MS" w:cs="Arial"/>
                <w:sz w:val="24"/>
                <w:szCs w:val="24"/>
              </w:rPr>
              <w:t xml:space="preserve">levels </w:t>
            </w:r>
            <w:r w:rsidRPr="00652923">
              <w:rPr>
                <w:rFonts w:ascii="Trebuchet MS" w:eastAsia="Calibri" w:hAnsi="Trebuchet MS" w:cs="Arial"/>
                <w:sz w:val="24"/>
                <w:szCs w:val="24"/>
              </w:rPr>
              <w:t>for the trip. Make sure to include a sufficient number (no less than 1:5</w:t>
            </w:r>
            <w:r w:rsidR="004E3E17" w:rsidRPr="00652923">
              <w:rPr>
                <w:rFonts w:ascii="Trebuchet MS" w:eastAsia="Calibri" w:hAnsi="Trebuchet MS" w:cs="Arial"/>
                <w:sz w:val="24"/>
                <w:szCs w:val="24"/>
              </w:rPr>
              <w:t xml:space="preserve"> ratio staff to pupils</w:t>
            </w:r>
            <w:r w:rsidRPr="00652923">
              <w:rPr>
                <w:rFonts w:ascii="Trebuchet MS" w:eastAsia="Calibri" w:hAnsi="Trebuchet MS" w:cs="Arial"/>
                <w:sz w:val="24"/>
                <w:szCs w:val="24"/>
              </w:rPr>
              <w:t>), a mix of male and female staff</w:t>
            </w:r>
            <w:r w:rsidR="00932026" w:rsidRPr="00652923">
              <w:rPr>
                <w:rFonts w:ascii="Trebuchet MS" w:eastAsia="Calibri" w:hAnsi="Trebuchet MS" w:cs="Arial"/>
                <w:sz w:val="24"/>
                <w:szCs w:val="24"/>
              </w:rPr>
              <w:t>.</w:t>
            </w:r>
          </w:p>
          <w:p w14:paraId="534DB028" w14:textId="6801B05D" w:rsidR="006B58E5" w:rsidRPr="00652923" w:rsidRDefault="00932026" w:rsidP="00932026">
            <w:pPr>
              <w:numPr>
                <w:ilvl w:val="0"/>
                <w:numId w:val="11"/>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P</w:t>
            </w:r>
            <w:r w:rsidR="006B58E5" w:rsidRPr="00652923">
              <w:rPr>
                <w:rFonts w:ascii="Trebuchet MS" w:eastAsia="Calibri" w:hAnsi="Trebuchet MS" w:cs="Arial"/>
                <w:sz w:val="24"/>
                <w:szCs w:val="24"/>
              </w:rPr>
              <w:t xml:space="preserve">ay particular attention to </w:t>
            </w:r>
            <w:r w:rsidR="006B58E5" w:rsidRPr="00652923">
              <w:rPr>
                <w:rFonts w:ascii="Trebuchet MS" w:eastAsia="Calibri" w:hAnsi="Trebuchet MS" w:cs="Arial"/>
                <w:b/>
                <w:sz w:val="24"/>
                <w:szCs w:val="24"/>
              </w:rPr>
              <w:t>minibus driver availability</w:t>
            </w:r>
            <w:r w:rsidR="006B58E5" w:rsidRPr="00652923">
              <w:rPr>
                <w:rFonts w:ascii="Trebuchet MS" w:eastAsia="Calibri" w:hAnsi="Trebuchet MS" w:cs="Arial"/>
                <w:sz w:val="24"/>
                <w:szCs w:val="24"/>
              </w:rPr>
              <w:t>.</w:t>
            </w:r>
            <w:r w:rsidR="004E3E17" w:rsidRPr="00652923">
              <w:rPr>
                <w:rFonts w:ascii="Trebuchet MS" w:eastAsia="Calibri" w:hAnsi="Trebuchet MS" w:cs="Arial"/>
                <w:sz w:val="24"/>
                <w:szCs w:val="24"/>
              </w:rPr>
              <w:t xml:space="preserve"> </w:t>
            </w:r>
            <w:r w:rsidRPr="00652923">
              <w:rPr>
                <w:rFonts w:ascii="Trebuchet MS" w:eastAsia="Calibri" w:hAnsi="Trebuchet MS" w:cs="Arial"/>
                <w:sz w:val="24"/>
                <w:szCs w:val="24"/>
              </w:rPr>
              <w:t>It is a legal requirement that drivers must have the category D1 on their driving license or have completed the CVS training course! Please note the latter does not qualify the driver to tow a large trailer. It is vital that this information is checked before choosing a driver for the trip.</w:t>
            </w:r>
            <w:r w:rsidR="00E31C4B">
              <w:rPr>
                <w:rFonts w:ascii="Trebuchet MS" w:eastAsia="Calibri" w:hAnsi="Trebuchet MS" w:cs="Arial"/>
                <w:sz w:val="24"/>
                <w:szCs w:val="24"/>
              </w:rPr>
              <w:t xml:space="preserve"> </w:t>
            </w:r>
            <w:r w:rsidR="006B58E5" w:rsidRPr="00652923">
              <w:rPr>
                <w:rFonts w:ascii="Trebuchet MS" w:eastAsia="Calibri" w:hAnsi="Trebuchet MS" w:cs="Arial"/>
                <w:sz w:val="24"/>
                <w:szCs w:val="24"/>
              </w:rPr>
              <w:t>For initial costing purposes assume that all pupils in the year group will attend the trip – but find out which pupils are in receipt of Pupil Premium</w:t>
            </w:r>
            <w:r w:rsidRPr="00652923">
              <w:rPr>
                <w:rFonts w:ascii="Trebuchet MS" w:eastAsia="Calibri" w:hAnsi="Trebuchet MS" w:cs="Arial"/>
                <w:sz w:val="24"/>
                <w:szCs w:val="24"/>
              </w:rPr>
              <w:t xml:space="preserve">/Looked After PPG </w:t>
            </w:r>
            <w:r w:rsidR="006B58E5" w:rsidRPr="00652923">
              <w:rPr>
                <w:rFonts w:ascii="Trebuchet MS" w:eastAsia="Calibri" w:hAnsi="Trebuchet MS" w:cs="Arial"/>
                <w:sz w:val="24"/>
                <w:szCs w:val="24"/>
              </w:rPr>
              <w:t>and note this on the EV1 form ‘Trip Costing Proforma’. Approved template letters are attached to this handbook.</w:t>
            </w:r>
          </w:p>
          <w:p w14:paraId="666BD09C" w14:textId="7A388BEC" w:rsidR="006B58E5" w:rsidRPr="00F04EFB" w:rsidRDefault="006B58E5" w:rsidP="00F04EFB">
            <w:pPr>
              <w:numPr>
                <w:ilvl w:val="0"/>
                <w:numId w:val="11"/>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If necessary, </w:t>
            </w:r>
            <w:r w:rsidR="00932026" w:rsidRPr="00652923">
              <w:rPr>
                <w:rFonts w:ascii="Trebuchet MS" w:eastAsia="Calibri" w:hAnsi="Trebuchet MS" w:cs="Arial"/>
                <w:sz w:val="24"/>
                <w:szCs w:val="24"/>
              </w:rPr>
              <w:t xml:space="preserve">it may be necessary to </w:t>
            </w:r>
            <w:r w:rsidRPr="00652923">
              <w:rPr>
                <w:rFonts w:ascii="Trebuchet MS" w:eastAsia="Calibri" w:hAnsi="Trebuchet MS" w:cs="Arial"/>
                <w:sz w:val="24"/>
                <w:szCs w:val="24"/>
              </w:rPr>
              <w:t xml:space="preserve">carry out </w:t>
            </w:r>
            <w:r w:rsidRPr="00652923">
              <w:rPr>
                <w:rFonts w:ascii="Trebuchet MS" w:eastAsia="Calibri" w:hAnsi="Trebuchet MS" w:cs="Arial"/>
                <w:sz w:val="24"/>
                <w:szCs w:val="24"/>
                <w:u w:val="single"/>
              </w:rPr>
              <w:t>fundraising</w:t>
            </w:r>
            <w:r w:rsidRPr="00652923">
              <w:rPr>
                <w:rFonts w:ascii="Trebuchet MS" w:eastAsia="Calibri" w:hAnsi="Trebuchet MS" w:cs="Arial"/>
                <w:sz w:val="24"/>
                <w:szCs w:val="24"/>
              </w:rPr>
              <w:t xml:space="preserve"> to cover costs for pupils unable to pay. Such as those on income support or those in challenging circumstances.</w:t>
            </w:r>
            <w:r w:rsidR="00932026" w:rsidRPr="00652923">
              <w:rPr>
                <w:rFonts w:ascii="Trebuchet MS" w:eastAsia="Calibri" w:hAnsi="Trebuchet MS" w:cs="Arial"/>
                <w:sz w:val="24"/>
                <w:szCs w:val="24"/>
              </w:rPr>
              <w:t xml:space="preserve"> (Liaise with </w:t>
            </w:r>
            <w:r w:rsidR="00F04EFB">
              <w:rPr>
                <w:rFonts w:ascii="Trebuchet MS" w:eastAsia="Calibri" w:hAnsi="Trebuchet MS" w:cs="Arial"/>
                <w:sz w:val="24"/>
                <w:szCs w:val="24"/>
              </w:rPr>
              <w:t>Finance</w:t>
            </w:r>
            <w:r w:rsidR="00932026" w:rsidRPr="00F04EFB">
              <w:rPr>
                <w:rFonts w:ascii="Trebuchet MS" w:eastAsia="Calibri" w:hAnsi="Trebuchet MS" w:cs="Arial"/>
                <w:sz w:val="24"/>
                <w:szCs w:val="24"/>
              </w:rPr>
              <w:t xml:space="preserve"> Manager)</w:t>
            </w:r>
          </w:p>
        </w:tc>
      </w:tr>
      <w:tr w:rsidR="006B58E5" w:rsidRPr="00652923" w14:paraId="79408DF6" w14:textId="77777777" w:rsidTr="006B58E5">
        <w:tc>
          <w:tcPr>
            <w:tcW w:w="874" w:type="pct"/>
          </w:tcPr>
          <w:p w14:paraId="0F858271"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t>6 Months</w:t>
            </w:r>
          </w:p>
        </w:tc>
        <w:tc>
          <w:tcPr>
            <w:tcW w:w="4126" w:type="pct"/>
          </w:tcPr>
          <w:p w14:paraId="0FE9D3C3" w14:textId="08CE1D97"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Complete costing forms and return to the </w:t>
            </w:r>
            <w:r w:rsidR="00F04EFB">
              <w:rPr>
                <w:rFonts w:ascii="Trebuchet MS" w:eastAsia="Calibri" w:hAnsi="Trebuchet MS" w:cs="Arial"/>
                <w:sz w:val="24"/>
                <w:szCs w:val="24"/>
              </w:rPr>
              <w:t>Headteacher</w:t>
            </w:r>
            <w:r w:rsidRPr="00652923">
              <w:rPr>
                <w:rFonts w:ascii="Trebuchet MS" w:eastAsia="Calibri" w:hAnsi="Trebuchet MS" w:cs="Arial"/>
                <w:sz w:val="24"/>
                <w:szCs w:val="24"/>
              </w:rPr>
              <w:t xml:space="preserve"> for </w:t>
            </w:r>
            <w:r w:rsidR="00932026" w:rsidRPr="00652923">
              <w:rPr>
                <w:rFonts w:ascii="Trebuchet MS" w:eastAsia="Calibri" w:hAnsi="Trebuchet MS" w:cs="Arial"/>
                <w:sz w:val="24"/>
                <w:szCs w:val="24"/>
              </w:rPr>
              <w:t xml:space="preserve">(LAC) Local Academy Committee </w:t>
            </w:r>
            <w:r w:rsidRPr="00652923">
              <w:rPr>
                <w:rFonts w:ascii="Trebuchet MS" w:eastAsia="Calibri" w:hAnsi="Trebuchet MS" w:cs="Arial"/>
                <w:sz w:val="24"/>
                <w:szCs w:val="24"/>
              </w:rPr>
              <w:t>approval, (see separate step by step guide for completing costing forms).</w:t>
            </w:r>
          </w:p>
          <w:p w14:paraId="186DA7D9" w14:textId="6328CBA6"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Send out information letters with reply slip to parents with initial cost, and brief description of trip. Deposits would usually be requested at this point. Balances can be paid by instalments and parental payment cards can be issued by </w:t>
            </w:r>
            <w:r w:rsidR="00E31C4B">
              <w:rPr>
                <w:rFonts w:ascii="Trebuchet MS" w:eastAsia="Calibri" w:hAnsi="Trebuchet MS" w:cs="Arial"/>
                <w:sz w:val="24"/>
                <w:szCs w:val="24"/>
              </w:rPr>
              <w:t>Ali Comonte.</w:t>
            </w:r>
            <w:r w:rsidRPr="00652923">
              <w:rPr>
                <w:rFonts w:ascii="Trebuchet MS" w:eastAsia="Calibri" w:hAnsi="Trebuchet MS" w:cs="Arial"/>
                <w:sz w:val="24"/>
                <w:szCs w:val="24"/>
              </w:rPr>
              <w:t xml:space="preserve"> (Letters should be sent by </w:t>
            </w:r>
            <w:r w:rsidR="00F04EFB">
              <w:rPr>
                <w:rFonts w:ascii="Trebuchet MS" w:eastAsia="Calibri" w:hAnsi="Trebuchet MS" w:cs="Arial"/>
                <w:sz w:val="24"/>
                <w:szCs w:val="24"/>
              </w:rPr>
              <w:lastRenderedPageBreak/>
              <w:t>Arbor</w:t>
            </w:r>
            <w:r w:rsidRPr="00652923">
              <w:rPr>
                <w:rFonts w:ascii="Trebuchet MS" w:eastAsia="Calibri" w:hAnsi="Trebuchet MS" w:cs="Arial"/>
                <w:sz w:val="24"/>
                <w:szCs w:val="24"/>
              </w:rPr>
              <w:t>(email) where possible but some parents will need to be sent hard copies – discuss with school office to decide upon best approach)</w:t>
            </w:r>
          </w:p>
          <w:p w14:paraId="41CCF8AA" w14:textId="77777777"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Include provision/opportunity for parents to contact trip leader with queries/payment concerns etc.</w:t>
            </w:r>
          </w:p>
          <w:p w14:paraId="6F6C5A83" w14:textId="77777777" w:rsidR="006B58E5" w:rsidRPr="00652923" w:rsidRDefault="006B58E5" w:rsidP="000C373E">
            <w:pPr>
              <w:ind w:left="360"/>
              <w:rPr>
                <w:rFonts w:ascii="Trebuchet MS" w:eastAsia="Calibri" w:hAnsi="Trebuchet MS" w:cs="Arial"/>
                <w:sz w:val="24"/>
                <w:szCs w:val="24"/>
                <w:u w:val="single"/>
              </w:rPr>
            </w:pPr>
            <w:r w:rsidRPr="00652923">
              <w:rPr>
                <w:rFonts w:ascii="Trebuchet MS" w:eastAsia="Calibri" w:hAnsi="Trebuchet MS" w:cs="Arial"/>
                <w:sz w:val="24"/>
                <w:szCs w:val="24"/>
                <w:u w:val="single"/>
              </w:rPr>
              <w:t>Residential Trips</w:t>
            </w:r>
          </w:p>
          <w:p w14:paraId="2AD93BBE" w14:textId="77777777"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Complete on-line application to ‘EVOLVE</w:t>
            </w:r>
          </w:p>
          <w:p w14:paraId="6AD5AE14" w14:textId="0BF282CF" w:rsidR="006B58E5" w:rsidRPr="00652923" w:rsidRDefault="006B58E5" w:rsidP="000C373E">
            <w:pPr>
              <w:ind w:left="720"/>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(see </w:t>
            </w:r>
            <w:r w:rsidR="00CD6411">
              <w:rPr>
                <w:rFonts w:ascii="Trebuchet MS" w:eastAsia="Calibri" w:hAnsi="Trebuchet MS" w:cs="Arial"/>
                <w:sz w:val="24"/>
                <w:szCs w:val="24"/>
              </w:rPr>
              <w:t>Benjamin Lee</w:t>
            </w:r>
            <w:r w:rsidRPr="00652923">
              <w:rPr>
                <w:rFonts w:ascii="Trebuchet MS" w:eastAsia="Calibri" w:hAnsi="Trebuchet MS" w:cs="Arial"/>
                <w:sz w:val="24"/>
                <w:szCs w:val="24"/>
              </w:rPr>
              <w:t>, Educational Visits Co-ordinator)</w:t>
            </w:r>
          </w:p>
          <w:p w14:paraId="22842F1A" w14:textId="77777777" w:rsidR="006B58E5" w:rsidRPr="00652923" w:rsidRDefault="006B58E5" w:rsidP="000C373E">
            <w:pPr>
              <w:ind w:left="360"/>
              <w:rPr>
                <w:rFonts w:ascii="Trebuchet MS" w:eastAsia="Calibri" w:hAnsi="Trebuchet MS" w:cs="Arial"/>
                <w:sz w:val="24"/>
                <w:szCs w:val="24"/>
                <w:u w:val="single"/>
              </w:rPr>
            </w:pPr>
            <w:r w:rsidRPr="00652923">
              <w:rPr>
                <w:rFonts w:ascii="Trebuchet MS" w:eastAsia="Calibri" w:hAnsi="Trebuchet MS" w:cs="Arial"/>
                <w:sz w:val="24"/>
                <w:szCs w:val="24"/>
                <w:u w:val="single"/>
              </w:rPr>
              <w:t>Day Trips</w:t>
            </w:r>
          </w:p>
          <w:p w14:paraId="440FB969" w14:textId="77777777"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Complete school risk assessment for approval by SLT, for day trips if not covered by Extended Learning Locality information.</w:t>
            </w:r>
          </w:p>
          <w:p w14:paraId="2A48B721" w14:textId="16D9038A"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Once risk assessment approval </w:t>
            </w:r>
            <w:r w:rsidR="00547252" w:rsidRPr="00652923">
              <w:rPr>
                <w:rFonts w:ascii="Trebuchet MS" w:eastAsia="Calibri" w:hAnsi="Trebuchet MS" w:cs="Arial"/>
                <w:sz w:val="24"/>
                <w:szCs w:val="24"/>
              </w:rPr>
              <w:t xml:space="preserve">is </w:t>
            </w:r>
            <w:r w:rsidRPr="00652923">
              <w:rPr>
                <w:rFonts w:ascii="Trebuchet MS" w:eastAsia="Calibri" w:hAnsi="Trebuchet MS" w:cs="Arial"/>
                <w:sz w:val="24"/>
                <w:szCs w:val="24"/>
              </w:rPr>
              <w:t xml:space="preserve">obtained – book day trips in advance where possible and complete </w:t>
            </w:r>
            <w:r w:rsidRPr="00652923">
              <w:rPr>
                <w:rFonts w:ascii="Trebuchet MS" w:eastAsia="Calibri" w:hAnsi="Trebuchet MS" w:cs="Arial"/>
                <w:b/>
                <w:sz w:val="24"/>
                <w:szCs w:val="24"/>
                <w:u w:val="single"/>
              </w:rPr>
              <w:t>order forms</w:t>
            </w:r>
            <w:r w:rsidRPr="00652923">
              <w:rPr>
                <w:rFonts w:ascii="Trebuchet MS" w:eastAsia="Calibri" w:hAnsi="Trebuchet MS" w:cs="Arial"/>
                <w:sz w:val="24"/>
                <w:szCs w:val="24"/>
              </w:rPr>
              <w:t xml:space="preserve"> so that a commitment can be posted on the school finance system.</w:t>
            </w:r>
            <w:r w:rsidR="00932026" w:rsidRPr="00652923">
              <w:rPr>
                <w:rFonts w:ascii="Trebuchet MS" w:eastAsia="Calibri" w:hAnsi="Trebuchet MS" w:cs="Arial"/>
                <w:sz w:val="24"/>
                <w:szCs w:val="24"/>
              </w:rPr>
              <w:t xml:space="preserve"> </w:t>
            </w:r>
          </w:p>
          <w:p w14:paraId="42A6397D" w14:textId="77777777"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School Office to collate reply slips and deposits from parents – issue instalment payment cards.</w:t>
            </w:r>
          </w:p>
          <w:p w14:paraId="7DF85BB4" w14:textId="53E49422" w:rsidR="006B58E5" w:rsidRPr="00652923" w:rsidRDefault="006B58E5" w:rsidP="000C373E">
            <w:pPr>
              <w:numPr>
                <w:ilvl w:val="0"/>
                <w:numId w:val="12"/>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Trip leader to liaise with school office re: non replies from parents and queries (e.g. ability to pay). Final decision with regard to pupil payment exemptions to be made by the </w:t>
            </w:r>
            <w:r w:rsidR="00E31C4B">
              <w:rPr>
                <w:rFonts w:ascii="Trebuchet MS" w:eastAsia="Calibri" w:hAnsi="Trebuchet MS" w:cs="Arial"/>
                <w:sz w:val="24"/>
                <w:szCs w:val="24"/>
              </w:rPr>
              <w:t>Headteacher</w:t>
            </w:r>
            <w:r w:rsidRPr="00652923">
              <w:rPr>
                <w:rFonts w:ascii="Trebuchet MS" w:eastAsia="Calibri" w:hAnsi="Trebuchet MS" w:cs="Arial"/>
                <w:sz w:val="24"/>
                <w:szCs w:val="24"/>
              </w:rPr>
              <w:t>.</w:t>
            </w:r>
          </w:p>
          <w:p w14:paraId="3BE30CCA" w14:textId="77777777" w:rsidR="006B58E5" w:rsidRPr="00652923" w:rsidRDefault="006B58E5" w:rsidP="000C373E">
            <w:pPr>
              <w:rPr>
                <w:rFonts w:ascii="Trebuchet MS" w:eastAsia="Calibri" w:hAnsi="Trebuchet MS" w:cs="Arial"/>
                <w:sz w:val="24"/>
                <w:szCs w:val="24"/>
                <w:u w:val="single"/>
              </w:rPr>
            </w:pPr>
          </w:p>
          <w:p w14:paraId="106E79BA" w14:textId="77777777" w:rsidR="006B58E5" w:rsidRPr="00652923" w:rsidRDefault="006B58E5" w:rsidP="000C373E">
            <w:pPr>
              <w:rPr>
                <w:rFonts w:ascii="Trebuchet MS" w:eastAsia="Calibri" w:hAnsi="Trebuchet MS" w:cs="Arial"/>
                <w:sz w:val="24"/>
                <w:szCs w:val="24"/>
                <w:u w:val="single"/>
              </w:rPr>
            </w:pPr>
          </w:p>
        </w:tc>
      </w:tr>
      <w:tr w:rsidR="006B58E5" w:rsidRPr="00652923" w14:paraId="62561E27" w14:textId="77777777" w:rsidTr="006B58E5">
        <w:tc>
          <w:tcPr>
            <w:tcW w:w="874" w:type="pct"/>
          </w:tcPr>
          <w:p w14:paraId="3C931BD1"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lastRenderedPageBreak/>
              <w:t xml:space="preserve">1 Month </w:t>
            </w:r>
          </w:p>
        </w:tc>
        <w:tc>
          <w:tcPr>
            <w:tcW w:w="4126" w:type="pct"/>
          </w:tcPr>
          <w:p w14:paraId="729EE7BB" w14:textId="0FE05AAF" w:rsidR="006B58E5" w:rsidRPr="00652923" w:rsidRDefault="006B58E5" w:rsidP="000C373E">
            <w:pPr>
              <w:numPr>
                <w:ilvl w:val="0"/>
                <w:numId w:val="13"/>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Invite parents to an information evening </w:t>
            </w:r>
            <w:r w:rsidR="00E31C4B">
              <w:rPr>
                <w:rFonts w:ascii="Trebuchet MS" w:eastAsia="Calibri" w:hAnsi="Trebuchet MS" w:cs="Arial"/>
                <w:sz w:val="24"/>
                <w:szCs w:val="24"/>
              </w:rPr>
              <w:t xml:space="preserve">and </w:t>
            </w:r>
            <w:r w:rsidRPr="00652923">
              <w:rPr>
                <w:rFonts w:ascii="Trebuchet MS" w:eastAsia="Calibri" w:hAnsi="Trebuchet MS" w:cs="Arial"/>
                <w:sz w:val="24"/>
                <w:szCs w:val="24"/>
              </w:rPr>
              <w:t>Q &amp; A session.</w:t>
            </w:r>
          </w:p>
          <w:p w14:paraId="552CE3B9" w14:textId="77777777" w:rsidR="006B58E5" w:rsidRPr="00652923" w:rsidRDefault="006B58E5" w:rsidP="000C373E">
            <w:pPr>
              <w:ind w:left="720"/>
              <w:contextualSpacing/>
              <w:rPr>
                <w:rFonts w:ascii="Trebuchet MS" w:eastAsia="Calibri" w:hAnsi="Trebuchet MS" w:cs="Arial"/>
                <w:sz w:val="24"/>
                <w:szCs w:val="24"/>
              </w:rPr>
            </w:pPr>
            <w:r w:rsidRPr="00652923">
              <w:rPr>
                <w:rFonts w:ascii="Trebuchet MS" w:eastAsia="Calibri" w:hAnsi="Trebuchet MS" w:cs="Arial"/>
                <w:sz w:val="24"/>
                <w:szCs w:val="24"/>
              </w:rPr>
              <w:t xml:space="preserve">(Give out trip information, kit list, itinerary, list of emergency venue phone numbers/staff mobile for emergencies only etc.) </w:t>
            </w:r>
          </w:p>
          <w:p w14:paraId="36291489" w14:textId="77777777" w:rsidR="006B58E5" w:rsidRPr="00652923" w:rsidRDefault="006B58E5" w:rsidP="000C373E">
            <w:pPr>
              <w:numPr>
                <w:ilvl w:val="0"/>
                <w:numId w:val="13"/>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Send or hand-out medical forms for completion by parents (available from school office – see Recept</w:t>
            </w:r>
            <w:r w:rsidR="00547252" w:rsidRPr="00652923">
              <w:rPr>
                <w:rFonts w:ascii="Trebuchet MS" w:eastAsia="Calibri" w:hAnsi="Trebuchet MS" w:cs="Arial"/>
                <w:sz w:val="24"/>
                <w:szCs w:val="24"/>
              </w:rPr>
              <w:t>ionist</w:t>
            </w:r>
            <w:r w:rsidRPr="00652923">
              <w:rPr>
                <w:rFonts w:ascii="Trebuchet MS" w:eastAsia="Calibri" w:hAnsi="Trebuchet MS" w:cs="Arial"/>
                <w:sz w:val="24"/>
                <w:szCs w:val="24"/>
              </w:rPr>
              <w:t>)</w:t>
            </w:r>
          </w:p>
          <w:p w14:paraId="6105ADED" w14:textId="77777777" w:rsidR="006B58E5" w:rsidRPr="00652923" w:rsidRDefault="006B58E5" w:rsidP="000C373E">
            <w:pPr>
              <w:numPr>
                <w:ilvl w:val="0"/>
                <w:numId w:val="13"/>
              </w:numPr>
              <w:contextualSpacing/>
              <w:rPr>
                <w:rFonts w:ascii="Trebuchet MS" w:eastAsia="Calibri" w:hAnsi="Trebuchet MS" w:cs="Arial"/>
                <w:sz w:val="24"/>
                <w:szCs w:val="24"/>
              </w:rPr>
            </w:pPr>
            <w:r w:rsidRPr="00652923">
              <w:rPr>
                <w:rFonts w:ascii="Trebuchet MS" w:eastAsia="Calibri" w:hAnsi="Trebuchet MS" w:cs="Arial"/>
                <w:sz w:val="24"/>
                <w:szCs w:val="24"/>
              </w:rPr>
              <w:t>Arrange to take school mobile phone and charger (ask school office to charge phone prior to collection)</w:t>
            </w:r>
          </w:p>
          <w:p w14:paraId="31EE34FD" w14:textId="77777777" w:rsidR="006B58E5" w:rsidRPr="00652923" w:rsidRDefault="006B58E5" w:rsidP="000C373E">
            <w:pPr>
              <w:numPr>
                <w:ilvl w:val="0"/>
                <w:numId w:val="13"/>
              </w:numPr>
              <w:contextualSpacing/>
              <w:rPr>
                <w:rFonts w:ascii="Trebuchet MS" w:eastAsia="Calibri" w:hAnsi="Trebuchet MS" w:cs="Arial"/>
                <w:sz w:val="24"/>
                <w:szCs w:val="24"/>
              </w:rPr>
            </w:pPr>
            <w:r w:rsidRPr="00652923">
              <w:rPr>
                <w:rFonts w:ascii="Trebuchet MS" w:eastAsia="Calibri" w:hAnsi="Trebuchet MS" w:cs="Arial"/>
                <w:sz w:val="24"/>
                <w:szCs w:val="24"/>
              </w:rPr>
              <w:t>Trip leader to allocate jobs to the staff team (eg. responsibility for first aid etc.)</w:t>
            </w:r>
          </w:p>
          <w:p w14:paraId="1A73AA39" w14:textId="77777777" w:rsidR="006B58E5" w:rsidRPr="00652923" w:rsidRDefault="006B58E5" w:rsidP="000C373E">
            <w:pPr>
              <w:ind w:left="720"/>
              <w:contextualSpacing/>
              <w:rPr>
                <w:rFonts w:ascii="Trebuchet MS" w:eastAsia="Calibri" w:hAnsi="Trebuchet MS" w:cs="Arial"/>
                <w:sz w:val="24"/>
                <w:szCs w:val="24"/>
              </w:rPr>
            </w:pPr>
          </w:p>
        </w:tc>
      </w:tr>
      <w:tr w:rsidR="006B58E5" w:rsidRPr="00652923" w14:paraId="1511C8C7" w14:textId="77777777" w:rsidTr="006B58E5">
        <w:tc>
          <w:tcPr>
            <w:tcW w:w="874" w:type="pct"/>
          </w:tcPr>
          <w:p w14:paraId="1CCFA905"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t>1 to 2 weeks</w:t>
            </w:r>
          </w:p>
        </w:tc>
        <w:tc>
          <w:tcPr>
            <w:tcW w:w="4126" w:type="pct"/>
          </w:tcPr>
          <w:p w14:paraId="6593D90A" w14:textId="77777777" w:rsidR="00547252" w:rsidRPr="00652923" w:rsidRDefault="006B58E5" w:rsidP="00547252">
            <w:pPr>
              <w:pStyle w:val="ListParagraph"/>
              <w:numPr>
                <w:ilvl w:val="0"/>
                <w:numId w:val="39"/>
              </w:numPr>
              <w:rPr>
                <w:rFonts w:ascii="Trebuchet MS" w:eastAsia="Calibri" w:hAnsi="Trebuchet MS" w:cs="Arial"/>
                <w:color w:val="000000" w:themeColor="text1"/>
                <w:sz w:val="24"/>
                <w:szCs w:val="24"/>
              </w:rPr>
            </w:pPr>
            <w:r w:rsidRPr="00652923">
              <w:rPr>
                <w:rFonts w:ascii="Trebuchet MS" w:eastAsia="Calibri" w:hAnsi="Trebuchet MS" w:cs="Arial"/>
                <w:color w:val="000000" w:themeColor="text1"/>
                <w:sz w:val="24"/>
                <w:szCs w:val="24"/>
                <w:u w:val="single"/>
              </w:rPr>
              <w:t>Medication:</w:t>
            </w:r>
            <w:r w:rsidRPr="00652923">
              <w:rPr>
                <w:rFonts w:ascii="Trebuchet MS" w:eastAsia="Calibri" w:hAnsi="Trebuchet MS" w:cs="Arial"/>
                <w:color w:val="000000" w:themeColor="text1"/>
                <w:sz w:val="24"/>
                <w:szCs w:val="24"/>
              </w:rPr>
              <w:t xml:space="preserve"> Trip leader or team member to review medical forms with </w:t>
            </w:r>
            <w:r w:rsidR="00932026" w:rsidRPr="00652923">
              <w:rPr>
                <w:rFonts w:ascii="Trebuchet MS" w:eastAsia="Calibri" w:hAnsi="Trebuchet MS" w:cs="Arial"/>
                <w:color w:val="000000" w:themeColor="text1"/>
                <w:sz w:val="24"/>
                <w:szCs w:val="24"/>
              </w:rPr>
              <w:t xml:space="preserve">Receptionist </w:t>
            </w:r>
            <w:r w:rsidRPr="00652923">
              <w:rPr>
                <w:rFonts w:ascii="Trebuchet MS" w:eastAsia="Calibri" w:hAnsi="Trebuchet MS" w:cs="Arial"/>
                <w:color w:val="000000" w:themeColor="text1"/>
                <w:sz w:val="24"/>
                <w:szCs w:val="24"/>
              </w:rPr>
              <w:t xml:space="preserve">and make sure everything is covered. </w:t>
            </w:r>
          </w:p>
          <w:p w14:paraId="73FA459F" w14:textId="77777777" w:rsidR="00547252" w:rsidRPr="00652923" w:rsidRDefault="006B58E5" w:rsidP="00547252">
            <w:pPr>
              <w:pStyle w:val="ListParagraph"/>
              <w:numPr>
                <w:ilvl w:val="0"/>
                <w:numId w:val="39"/>
              </w:numPr>
              <w:rPr>
                <w:rFonts w:ascii="Trebuchet MS" w:eastAsia="Calibri" w:hAnsi="Trebuchet MS" w:cs="Arial"/>
                <w:color w:val="000000" w:themeColor="text1"/>
                <w:sz w:val="24"/>
                <w:szCs w:val="24"/>
                <w:u w:val="single"/>
              </w:rPr>
            </w:pPr>
            <w:r w:rsidRPr="00652923">
              <w:rPr>
                <w:rFonts w:ascii="Trebuchet MS" w:eastAsia="Calibri" w:hAnsi="Trebuchet MS" w:cs="Arial"/>
                <w:color w:val="000000" w:themeColor="text1"/>
                <w:sz w:val="24"/>
                <w:szCs w:val="24"/>
              </w:rPr>
              <w:t>Chase up non Returns. (</w:t>
            </w:r>
            <w:r w:rsidRPr="00652923">
              <w:rPr>
                <w:rFonts w:ascii="Trebuchet MS" w:eastAsia="Calibri" w:hAnsi="Trebuchet MS" w:cs="Arial"/>
                <w:b/>
                <w:color w:val="000000" w:themeColor="text1"/>
                <w:sz w:val="24"/>
                <w:szCs w:val="24"/>
              </w:rPr>
              <w:t>NOTE</w:t>
            </w:r>
            <w:r w:rsidRPr="00652923">
              <w:rPr>
                <w:rFonts w:ascii="Trebuchet MS" w:eastAsia="Calibri" w:hAnsi="Trebuchet MS" w:cs="Arial"/>
                <w:color w:val="000000" w:themeColor="text1"/>
                <w:sz w:val="24"/>
                <w:szCs w:val="24"/>
              </w:rPr>
              <w:t>: particular attention must be paid to administration instructions for prescription medication not usually administered by staff at the school. e.g. if ‘Class A’ drugs for epilepsy, usually administered at home, needs to be given on the trip, then a written care-plan should be provided by the parent/epilepsy nurse as appropriate.)</w:t>
            </w:r>
          </w:p>
          <w:p w14:paraId="634DE1AA" w14:textId="77777777" w:rsidR="00547252" w:rsidRPr="00652923" w:rsidRDefault="006B58E5" w:rsidP="00547252">
            <w:pPr>
              <w:pStyle w:val="ListParagraph"/>
              <w:numPr>
                <w:ilvl w:val="0"/>
                <w:numId w:val="39"/>
              </w:numPr>
              <w:rPr>
                <w:rFonts w:ascii="Trebuchet MS" w:eastAsia="Calibri" w:hAnsi="Trebuchet MS" w:cs="Arial"/>
                <w:color w:val="000000" w:themeColor="text1"/>
                <w:sz w:val="24"/>
                <w:szCs w:val="24"/>
              </w:rPr>
            </w:pPr>
            <w:r w:rsidRPr="00652923">
              <w:rPr>
                <w:rFonts w:ascii="Trebuchet MS" w:eastAsia="Calibri" w:hAnsi="Trebuchet MS" w:cs="Arial"/>
                <w:color w:val="000000" w:themeColor="text1"/>
                <w:sz w:val="24"/>
                <w:szCs w:val="24"/>
              </w:rPr>
              <w:t xml:space="preserve">Phone </w:t>
            </w:r>
            <w:r w:rsidR="00547252" w:rsidRPr="00652923">
              <w:rPr>
                <w:rFonts w:ascii="Trebuchet MS" w:eastAsia="Calibri" w:hAnsi="Trebuchet MS" w:cs="Arial"/>
                <w:color w:val="000000" w:themeColor="text1"/>
                <w:sz w:val="24"/>
                <w:szCs w:val="24"/>
              </w:rPr>
              <w:t xml:space="preserve">parents for clarification where </w:t>
            </w:r>
            <w:r w:rsidRPr="00652923">
              <w:rPr>
                <w:rFonts w:ascii="Trebuchet MS" w:eastAsia="Calibri" w:hAnsi="Trebuchet MS" w:cs="Arial"/>
                <w:color w:val="000000" w:themeColor="text1"/>
                <w:sz w:val="24"/>
                <w:szCs w:val="24"/>
              </w:rPr>
              <w:t xml:space="preserve">necessary. </w:t>
            </w:r>
          </w:p>
          <w:p w14:paraId="3DD72F2B" w14:textId="77777777" w:rsidR="006B58E5" w:rsidRPr="00652923" w:rsidRDefault="006B58E5" w:rsidP="00547252">
            <w:pPr>
              <w:pStyle w:val="ListParagraph"/>
              <w:numPr>
                <w:ilvl w:val="0"/>
                <w:numId w:val="39"/>
              </w:numPr>
              <w:rPr>
                <w:rFonts w:ascii="Trebuchet MS" w:eastAsia="Calibri" w:hAnsi="Trebuchet MS" w:cs="Arial"/>
                <w:color w:val="000000" w:themeColor="text1"/>
                <w:sz w:val="24"/>
                <w:szCs w:val="24"/>
                <w:u w:val="single"/>
              </w:rPr>
            </w:pPr>
            <w:r w:rsidRPr="00652923">
              <w:rPr>
                <w:rFonts w:ascii="Trebuchet MS" w:eastAsia="Calibri" w:hAnsi="Trebuchet MS" w:cs="Arial"/>
                <w:color w:val="000000" w:themeColor="text1"/>
                <w:sz w:val="24"/>
                <w:szCs w:val="24"/>
              </w:rPr>
              <w:lastRenderedPageBreak/>
              <w:t>Trip Leader prepare medical book for recording medication distribution on trip. Copy medical forms (2 copies). (2 signatures will be needed for all medication given.)</w:t>
            </w:r>
          </w:p>
          <w:p w14:paraId="03395A7E" w14:textId="4D5F8BED" w:rsidR="00547252" w:rsidRPr="00652923" w:rsidRDefault="006B58E5" w:rsidP="00547252">
            <w:pPr>
              <w:pStyle w:val="ListParagraph"/>
              <w:numPr>
                <w:ilvl w:val="0"/>
                <w:numId w:val="39"/>
              </w:numPr>
              <w:rPr>
                <w:rFonts w:ascii="Trebuchet MS" w:eastAsia="Calibri" w:hAnsi="Trebuchet MS" w:cs="Arial"/>
                <w:sz w:val="24"/>
                <w:szCs w:val="24"/>
              </w:rPr>
            </w:pPr>
            <w:r w:rsidRPr="00652923">
              <w:rPr>
                <w:rFonts w:ascii="Trebuchet MS" w:eastAsia="Calibri" w:hAnsi="Trebuchet MS" w:cs="Arial"/>
                <w:sz w:val="24"/>
                <w:szCs w:val="24"/>
              </w:rPr>
              <w:t xml:space="preserve">Request </w:t>
            </w:r>
            <w:r w:rsidRPr="00652923">
              <w:rPr>
                <w:rFonts w:ascii="Trebuchet MS" w:eastAsia="Calibri" w:hAnsi="Trebuchet MS" w:cs="Arial"/>
                <w:sz w:val="24"/>
                <w:szCs w:val="24"/>
                <w:u w:val="single"/>
              </w:rPr>
              <w:t>petty-cash</w:t>
            </w:r>
            <w:r w:rsidRPr="00652923">
              <w:rPr>
                <w:rFonts w:ascii="Trebuchet MS" w:eastAsia="Calibri" w:hAnsi="Trebuchet MS" w:cs="Arial"/>
                <w:sz w:val="24"/>
                <w:szCs w:val="24"/>
              </w:rPr>
              <w:t xml:space="preserve"> for trip (At least </w:t>
            </w:r>
            <w:r w:rsidR="002E70AC" w:rsidRPr="00652923">
              <w:rPr>
                <w:rFonts w:ascii="Trebuchet MS" w:eastAsia="Calibri" w:hAnsi="Trebuchet MS" w:cs="Arial"/>
                <w:sz w:val="24"/>
                <w:szCs w:val="24"/>
              </w:rPr>
              <w:t xml:space="preserve">1 </w:t>
            </w:r>
            <w:r w:rsidRPr="00652923">
              <w:rPr>
                <w:rFonts w:ascii="Trebuchet MS" w:eastAsia="Calibri" w:hAnsi="Trebuchet MS" w:cs="Arial"/>
                <w:sz w:val="24"/>
                <w:szCs w:val="24"/>
              </w:rPr>
              <w:t xml:space="preserve">week’s notice is required and the recommended amount should not be more than £150 if possible) Please discuss the latter with the </w:t>
            </w:r>
            <w:r w:rsidR="00F04EFB">
              <w:rPr>
                <w:rFonts w:ascii="Trebuchet MS" w:eastAsia="Calibri" w:hAnsi="Trebuchet MS" w:cs="Arial"/>
                <w:sz w:val="24"/>
                <w:szCs w:val="24"/>
              </w:rPr>
              <w:t>Finance</w:t>
            </w:r>
            <w:r w:rsidRPr="00652923">
              <w:rPr>
                <w:rFonts w:ascii="Trebuchet MS" w:eastAsia="Calibri" w:hAnsi="Trebuchet MS" w:cs="Arial"/>
                <w:sz w:val="24"/>
                <w:szCs w:val="24"/>
              </w:rPr>
              <w:t xml:space="preserve"> Manager </w:t>
            </w:r>
          </w:p>
          <w:p w14:paraId="4A514D65" w14:textId="77777777" w:rsidR="006B58E5" w:rsidRPr="00652923" w:rsidRDefault="006B58E5" w:rsidP="00547252">
            <w:pPr>
              <w:pStyle w:val="ListParagraph"/>
              <w:numPr>
                <w:ilvl w:val="0"/>
                <w:numId w:val="39"/>
              </w:numPr>
              <w:rPr>
                <w:rFonts w:ascii="Trebuchet MS" w:eastAsia="Calibri" w:hAnsi="Trebuchet MS" w:cs="Arial"/>
                <w:sz w:val="24"/>
                <w:szCs w:val="24"/>
                <w:u w:val="single"/>
              </w:rPr>
            </w:pPr>
            <w:r w:rsidRPr="00652923">
              <w:rPr>
                <w:rFonts w:ascii="Trebuchet MS" w:eastAsia="Calibri" w:hAnsi="Trebuchet MS" w:cs="Arial"/>
                <w:sz w:val="24"/>
                <w:szCs w:val="24"/>
              </w:rPr>
              <w:t xml:space="preserve">Ask Site Manager to prepare the </w:t>
            </w:r>
            <w:r w:rsidRPr="00652923">
              <w:rPr>
                <w:rFonts w:ascii="Trebuchet MS" w:eastAsia="Calibri" w:hAnsi="Trebuchet MS" w:cs="Arial"/>
                <w:sz w:val="24"/>
                <w:szCs w:val="24"/>
                <w:u w:val="single"/>
              </w:rPr>
              <w:t>minibus</w:t>
            </w:r>
            <w:r w:rsidRPr="00652923">
              <w:rPr>
                <w:rFonts w:ascii="Trebuchet MS" w:eastAsia="Calibri" w:hAnsi="Trebuchet MS" w:cs="Arial"/>
                <w:sz w:val="24"/>
                <w:szCs w:val="24"/>
              </w:rPr>
              <w:t xml:space="preserve"> and trailer as required.</w:t>
            </w:r>
          </w:p>
          <w:p w14:paraId="6C8DC029" w14:textId="77777777" w:rsidR="006B58E5" w:rsidRPr="00652923" w:rsidRDefault="006B58E5" w:rsidP="00E31C4B">
            <w:pPr>
              <w:contextualSpacing/>
              <w:rPr>
                <w:rFonts w:ascii="Trebuchet MS" w:eastAsia="Calibri" w:hAnsi="Trebuchet MS" w:cs="Arial"/>
                <w:sz w:val="24"/>
                <w:szCs w:val="24"/>
                <w:u w:val="single"/>
              </w:rPr>
            </w:pPr>
          </w:p>
        </w:tc>
      </w:tr>
      <w:tr w:rsidR="006B58E5" w:rsidRPr="00652923" w14:paraId="0A2D020C" w14:textId="77777777" w:rsidTr="006B58E5">
        <w:tc>
          <w:tcPr>
            <w:tcW w:w="874" w:type="pct"/>
          </w:tcPr>
          <w:p w14:paraId="665032B6"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lastRenderedPageBreak/>
              <w:t>Day before Trip</w:t>
            </w:r>
          </w:p>
        </w:tc>
        <w:tc>
          <w:tcPr>
            <w:tcW w:w="4126" w:type="pct"/>
          </w:tcPr>
          <w:p w14:paraId="2DB667B4" w14:textId="77777777" w:rsidR="006B58E5" w:rsidRPr="00652923" w:rsidRDefault="006B58E5" w:rsidP="000C373E">
            <w:pPr>
              <w:ind w:left="720"/>
              <w:contextualSpacing/>
              <w:rPr>
                <w:rFonts w:ascii="Trebuchet MS" w:eastAsia="Calibri" w:hAnsi="Trebuchet MS" w:cs="Arial"/>
                <w:sz w:val="24"/>
                <w:szCs w:val="24"/>
              </w:rPr>
            </w:pPr>
            <w:r w:rsidRPr="00652923">
              <w:rPr>
                <w:rFonts w:ascii="Trebuchet MS" w:eastAsia="Calibri" w:hAnsi="Trebuchet MS" w:cs="Arial"/>
                <w:sz w:val="24"/>
                <w:szCs w:val="24"/>
              </w:rPr>
              <w:t>From School Office:</w:t>
            </w:r>
          </w:p>
          <w:p w14:paraId="49B53A55" w14:textId="77777777" w:rsidR="006B58E5" w:rsidRPr="00652923" w:rsidRDefault="006B58E5" w:rsidP="000C373E">
            <w:pPr>
              <w:numPr>
                <w:ilvl w:val="0"/>
                <w:numId w:val="15"/>
              </w:numPr>
              <w:contextualSpacing/>
              <w:rPr>
                <w:rFonts w:ascii="Trebuchet MS" w:eastAsia="Calibri" w:hAnsi="Trebuchet MS" w:cs="Arial"/>
                <w:sz w:val="24"/>
                <w:szCs w:val="24"/>
              </w:rPr>
            </w:pPr>
            <w:r w:rsidRPr="00652923">
              <w:rPr>
                <w:rFonts w:ascii="Trebuchet MS" w:eastAsia="Calibri" w:hAnsi="Trebuchet MS" w:cs="Arial"/>
                <w:sz w:val="24"/>
                <w:szCs w:val="24"/>
              </w:rPr>
              <w:t>Collect school mobile phone if required</w:t>
            </w:r>
          </w:p>
          <w:p w14:paraId="488BB5D5" w14:textId="723FA82A" w:rsidR="006B58E5" w:rsidRPr="00652923" w:rsidRDefault="00E31C4B" w:rsidP="000C373E">
            <w:pPr>
              <w:numPr>
                <w:ilvl w:val="0"/>
                <w:numId w:val="15"/>
              </w:numPr>
              <w:contextualSpacing/>
              <w:rPr>
                <w:rFonts w:ascii="Trebuchet MS" w:eastAsia="Calibri" w:hAnsi="Trebuchet MS" w:cs="Arial"/>
                <w:sz w:val="24"/>
                <w:szCs w:val="24"/>
              </w:rPr>
            </w:pPr>
            <w:r>
              <w:rPr>
                <w:rFonts w:ascii="Trebuchet MS" w:eastAsia="Calibri" w:hAnsi="Trebuchet MS" w:cs="Arial"/>
                <w:sz w:val="24"/>
                <w:szCs w:val="24"/>
              </w:rPr>
              <w:t>Fuel c</w:t>
            </w:r>
            <w:r w:rsidR="006B58E5" w:rsidRPr="00652923">
              <w:rPr>
                <w:rFonts w:ascii="Trebuchet MS" w:eastAsia="Calibri" w:hAnsi="Trebuchet MS" w:cs="Arial"/>
                <w:sz w:val="24"/>
                <w:szCs w:val="24"/>
              </w:rPr>
              <w:t>ard</w:t>
            </w:r>
            <w:r w:rsidR="002E70AC" w:rsidRPr="00652923">
              <w:rPr>
                <w:rFonts w:ascii="Trebuchet MS" w:eastAsia="Calibri" w:hAnsi="Trebuchet MS" w:cs="Arial"/>
                <w:sz w:val="24"/>
                <w:szCs w:val="24"/>
              </w:rPr>
              <w:t xml:space="preserve"> for minibus(es)</w:t>
            </w:r>
          </w:p>
          <w:p w14:paraId="32CB75E2" w14:textId="66871404" w:rsidR="006B58E5" w:rsidRPr="00652923" w:rsidRDefault="006B58E5" w:rsidP="000C373E">
            <w:pPr>
              <w:numPr>
                <w:ilvl w:val="0"/>
                <w:numId w:val="15"/>
              </w:numPr>
              <w:contextualSpacing/>
              <w:rPr>
                <w:rFonts w:ascii="Trebuchet MS" w:eastAsia="Calibri" w:hAnsi="Trebuchet MS" w:cs="Arial"/>
                <w:sz w:val="24"/>
                <w:szCs w:val="24"/>
              </w:rPr>
            </w:pPr>
            <w:r w:rsidRPr="00652923">
              <w:rPr>
                <w:rFonts w:ascii="Trebuchet MS" w:eastAsia="Calibri" w:hAnsi="Trebuchet MS" w:cs="Arial"/>
                <w:sz w:val="24"/>
                <w:szCs w:val="24"/>
              </w:rPr>
              <w:t>Petty-cash</w:t>
            </w:r>
            <w:r w:rsidR="00E31C4B">
              <w:rPr>
                <w:rFonts w:ascii="Trebuchet MS" w:eastAsia="Calibri" w:hAnsi="Trebuchet MS" w:cs="Arial"/>
                <w:sz w:val="24"/>
                <w:szCs w:val="24"/>
              </w:rPr>
              <w:t>/charge card</w:t>
            </w:r>
          </w:p>
          <w:p w14:paraId="42764035" w14:textId="77777777" w:rsidR="006B58E5" w:rsidRPr="00652923" w:rsidRDefault="00547252" w:rsidP="000C373E">
            <w:pPr>
              <w:numPr>
                <w:ilvl w:val="0"/>
                <w:numId w:val="15"/>
              </w:numPr>
              <w:contextualSpacing/>
              <w:rPr>
                <w:rFonts w:ascii="Trebuchet MS" w:eastAsia="Calibri" w:hAnsi="Trebuchet MS" w:cs="Arial"/>
                <w:sz w:val="24"/>
                <w:szCs w:val="24"/>
              </w:rPr>
            </w:pPr>
            <w:r w:rsidRPr="00652923">
              <w:rPr>
                <w:rFonts w:ascii="Trebuchet MS" w:eastAsia="Calibri" w:hAnsi="Trebuchet MS" w:cs="Arial"/>
                <w:sz w:val="24"/>
                <w:szCs w:val="24"/>
              </w:rPr>
              <w:t>First Aid Boxes (liaise with Receptionist</w:t>
            </w:r>
            <w:r w:rsidR="006B58E5" w:rsidRPr="00652923">
              <w:rPr>
                <w:rFonts w:ascii="Trebuchet MS" w:eastAsia="Calibri" w:hAnsi="Trebuchet MS" w:cs="Arial"/>
                <w:sz w:val="24"/>
                <w:szCs w:val="24"/>
              </w:rPr>
              <w:t xml:space="preserve"> to make sure boxes are re-filled)</w:t>
            </w:r>
          </w:p>
          <w:p w14:paraId="4D8A1AAD" w14:textId="77777777" w:rsidR="006B58E5" w:rsidRPr="00652923" w:rsidRDefault="006B58E5" w:rsidP="000C373E">
            <w:pPr>
              <w:numPr>
                <w:ilvl w:val="0"/>
                <w:numId w:val="15"/>
              </w:numPr>
              <w:contextualSpacing/>
              <w:rPr>
                <w:rFonts w:ascii="Trebuchet MS" w:eastAsia="Calibri" w:hAnsi="Trebuchet MS" w:cs="Arial"/>
                <w:sz w:val="24"/>
                <w:szCs w:val="24"/>
              </w:rPr>
            </w:pPr>
            <w:r w:rsidRPr="00652923">
              <w:rPr>
                <w:rFonts w:ascii="Trebuchet MS" w:eastAsia="Calibri" w:hAnsi="Trebuchet MS" w:cs="Arial"/>
                <w:sz w:val="24"/>
                <w:szCs w:val="24"/>
              </w:rPr>
              <w:t>Medical forms &amp; medication/record book</w:t>
            </w:r>
          </w:p>
          <w:p w14:paraId="462E4E7E" w14:textId="77777777" w:rsidR="006B58E5" w:rsidRPr="00652923" w:rsidRDefault="00547252" w:rsidP="000C373E">
            <w:pPr>
              <w:numPr>
                <w:ilvl w:val="0"/>
                <w:numId w:val="15"/>
              </w:numPr>
              <w:contextualSpacing/>
              <w:rPr>
                <w:rFonts w:ascii="Trebuchet MS" w:eastAsia="Calibri" w:hAnsi="Trebuchet MS" w:cs="Arial"/>
                <w:sz w:val="24"/>
                <w:szCs w:val="24"/>
              </w:rPr>
            </w:pPr>
            <w:r w:rsidRPr="00652923">
              <w:rPr>
                <w:rFonts w:ascii="Trebuchet MS" w:eastAsia="Calibri" w:hAnsi="Trebuchet MS" w:cs="Arial"/>
                <w:sz w:val="24"/>
                <w:szCs w:val="24"/>
              </w:rPr>
              <w:t>Accident Book/forms – see Receptionist</w:t>
            </w:r>
          </w:p>
          <w:p w14:paraId="798603F9" w14:textId="77777777" w:rsidR="006B58E5" w:rsidRPr="00652923" w:rsidRDefault="006B58E5" w:rsidP="000C373E">
            <w:pPr>
              <w:ind w:left="720"/>
              <w:contextualSpacing/>
              <w:rPr>
                <w:rFonts w:ascii="Trebuchet MS" w:eastAsia="Calibri" w:hAnsi="Trebuchet MS" w:cs="Arial"/>
                <w:sz w:val="24"/>
                <w:szCs w:val="24"/>
              </w:rPr>
            </w:pPr>
          </w:p>
          <w:p w14:paraId="25535D3F" w14:textId="77777777" w:rsidR="006B58E5" w:rsidRPr="00652923" w:rsidRDefault="006B58E5" w:rsidP="000C373E">
            <w:pPr>
              <w:ind w:left="720"/>
              <w:contextualSpacing/>
              <w:rPr>
                <w:rFonts w:ascii="Trebuchet MS" w:eastAsia="Calibri" w:hAnsi="Trebuchet MS" w:cs="Arial"/>
                <w:sz w:val="24"/>
                <w:szCs w:val="24"/>
              </w:rPr>
            </w:pPr>
          </w:p>
        </w:tc>
      </w:tr>
      <w:tr w:rsidR="006B58E5" w:rsidRPr="00652923" w14:paraId="13E69F2F" w14:textId="77777777" w:rsidTr="006B58E5">
        <w:tc>
          <w:tcPr>
            <w:tcW w:w="874" w:type="pct"/>
          </w:tcPr>
          <w:p w14:paraId="7BB436C2"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t>Day of Trip</w:t>
            </w:r>
          </w:p>
        </w:tc>
        <w:tc>
          <w:tcPr>
            <w:tcW w:w="4126" w:type="pct"/>
          </w:tcPr>
          <w:p w14:paraId="4BA5BDB7" w14:textId="77777777" w:rsidR="006B58E5" w:rsidRPr="00652923" w:rsidRDefault="006B58E5" w:rsidP="000C373E">
            <w:pPr>
              <w:numPr>
                <w:ilvl w:val="0"/>
                <w:numId w:val="16"/>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Meet pupils with luggage</w:t>
            </w:r>
          </w:p>
          <w:p w14:paraId="306BFE75" w14:textId="77777777" w:rsidR="006B58E5" w:rsidRPr="00652923" w:rsidRDefault="006B58E5" w:rsidP="000C373E">
            <w:pPr>
              <w:numPr>
                <w:ilvl w:val="0"/>
                <w:numId w:val="16"/>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 xml:space="preserve">Staff to load luggage into trailer (H &amp; S – pupils must </w:t>
            </w:r>
            <w:r w:rsidRPr="00652923">
              <w:rPr>
                <w:rFonts w:ascii="Trebuchet MS" w:eastAsia="Calibri" w:hAnsi="Trebuchet MS" w:cs="Arial"/>
                <w:sz w:val="24"/>
                <w:szCs w:val="24"/>
                <w:u w:val="single"/>
              </w:rPr>
              <w:t xml:space="preserve">not </w:t>
            </w:r>
            <w:r w:rsidRPr="00652923">
              <w:rPr>
                <w:rFonts w:ascii="Trebuchet MS" w:eastAsia="Calibri" w:hAnsi="Trebuchet MS" w:cs="Arial"/>
                <w:sz w:val="24"/>
                <w:szCs w:val="24"/>
              </w:rPr>
              <w:t>be allowed to do this!)</w:t>
            </w:r>
          </w:p>
          <w:p w14:paraId="3A0D9456" w14:textId="77777777" w:rsidR="006B58E5" w:rsidRPr="00652923" w:rsidRDefault="006B58E5" w:rsidP="000C373E">
            <w:pPr>
              <w:numPr>
                <w:ilvl w:val="0"/>
                <w:numId w:val="16"/>
              </w:numPr>
              <w:contextualSpacing/>
              <w:rPr>
                <w:rFonts w:ascii="Trebuchet MS" w:eastAsia="Calibri" w:hAnsi="Trebuchet MS" w:cs="Arial"/>
                <w:color w:val="000000" w:themeColor="text1"/>
                <w:sz w:val="24"/>
                <w:szCs w:val="24"/>
                <w:u w:val="single"/>
              </w:rPr>
            </w:pPr>
            <w:r w:rsidRPr="00652923">
              <w:rPr>
                <w:rFonts w:ascii="Trebuchet MS" w:eastAsia="Calibri" w:hAnsi="Trebuchet MS" w:cs="Arial"/>
                <w:color w:val="000000" w:themeColor="text1"/>
                <w:sz w:val="24"/>
                <w:szCs w:val="24"/>
                <w:u w:val="single"/>
              </w:rPr>
              <w:t>Medication:</w:t>
            </w:r>
            <w:r w:rsidRPr="00652923">
              <w:rPr>
                <w:rFonts w:ascii="Trebuchet MS" w:eastAsia="Calibri" w:hAnsi="Trebuchet MS" w:cs="Arial"/>
                <w:color w:val="000000" w:themeColor="text1"/>
                <w:sz w:val="24"/>
                <w:szCs w:val="24"/>
              </w:rPr>
              <w:t xml:space="preserve"> Nominated staff member and one other team member to collect medication from pupils and chec</w:t>
            </w:r>
            <w:r w:rsidR="00547252" w:rsidRPr="00652923">
              <w:rPr>
                <w:rFonts w:ascii="Trebuchet MS" w:eastAsia="Calibri" w:hAnsi="Trebuchet MS" w:cs="Arial"/>
                <w:color w:val="000000" w:themeColor="text1"/>
                <w:sz w:val="24"/>
                <w:szCs w:val="24"/>
              </w:rPr>
              <w:t xml:space="preserve">k against medical forms. Follow </w:t>
            </w:r>
            <w:r w:rsidRPr="00652923">
              <w:rPr>
                <w:rFonts w:ascii="Trebuchet MS" w:eastAsia="Calibri" w:hAnsi="Trebuchet MS" w:cs="Arial"/>
                <w:color w:val="000000" w:themeColor="text1"/>
                <w:sz w:val="24"/>
                <w:szCs w:val="24"/>
              </w:rPr>
              <w:t>up discrepancies with parents by phone immediately.</w:t>
            </w:r>
          </w:p>
          <w:p w14:paraId="36008C2C" w14:textId="77777777" w:rsidR="006B58E5" w:rsidRPr="00652923" w:rsidRDefault="006B58E5" w:rsidP="000C373E">
            <w:pPr>
              <w:numPr>
                <w:ilvl w:val="0"/>
                <w:numId w:val="16"/>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Nominated team member to collect and record spending money from pupils if appropriate.</w:t>
            </w:r>
          </w:p>
          <w:p w14:paraId="4E0E4129" w14:textId="77777777" w:rsidR="006B58E5" w:rsidRPr="00652923" w:rsidRDefault="006B58E5" w:rsidP="000C373E">
            <w:pPr>
              <w:ind w:left="720"/>
              <w:contextualSpacing/>
              <w:rPr>
                <w:rFonts w:ascii="Trebuchet MS" w:eastAsia="Calibri" w:hAnsi="Trebuchet MS" w:cs="Arial"/>
                <w:sz w:val="24"/>
                <w:szCs w:val="24"/>
                <w:u w:val="single"/>
              </w:rPr>
            </w:pPr>
          </w:p>
        </w:tc>
      </w:tr>
      <w:tr w:rsidR="006B58E5" w:rsidRPr="00652923" w14:paraId="524784B6" w14:textId="77777777" w:rsidTr="006B58E5">
        <w:tc>
          <w:tcPr>
            <w:tcW w:w="874" w:type="pct"/>
          </w:tcPr>
          <w:p w14:paraId="11758706"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t>During Trip</w:t>
            </w:r>
          </w:p>
        </w:tc>
        <w:tc>
          <w:tcPr>
            <w:tcW w:w="4126" w:type="pct"/>
          </w:tcPr>
          <w:p w14:paraId="64C9A674" w14:textId="77777777" w:rsidR="006B58E5" w:rsidRPr="00652923" w:rsidRDefault="006B58E5" w:rsidP="000C373E">
            <w:pPr>
              <w:numPr>
                <w:ilvl w:val="0"/>
                <w:numId w:val="17"/>
              </w:numPr>
              <w:contextualSpacing/>
              <w:rPr>
                <w:rFonts w:ascii="Trebuchet MS" w:eastAsia="Calibri" w:hAnsi="Trebuchet MS" w:cs="Arial"/>
                <w:sz w:val="24"/>
                <w:szCs w:val="24"/>
                <w:u w:val="single"/>
              </w:rPr>
            </w:pPr>
            <w:r w:rsidRPr="00652923">
              <w:rPr>
                <w:rFonts w:ascii="Trebuchet MS" w:eastAsia="Calibri" w:hAnsi="Trebuchet MS" w:cs="Arial"/>
                <w:sz w:val="24"/>
                <w:szCs w:val="24"/>
              </w:rPr>
              <w:t>Ke</w:t>
            </w:r>
            <w:r w:rsidR="00547252" w:rsidRPr="00652923">
              <w:rPr>
                <w:rFonts w:ascii="Trebuchet MS" w:eastAsia="Calibri" w:hAnsi="Trebuchet MS" w:cs="Arial"/>
                <w:sz w:val="24"/>
                <w:szCs w:val="24"/>
              </w:rPr>
              <w:t>ep receipts for all expenditure i</w:t>
            </w:r>
            <w:r w:rsidRPr="00652923">
              <w:rPr>
                <w:rFonts w:ascii="Trebuchet MS" w:eastAsia="Calibri" w:hAnsi="Trebuchet MS" w:cs="Arial"/>
                <w:sz w:val="24"/>
                <w:szCs w:val="24"/>
              </w:rPr>
              <w:t>ncluding ice-creams (if receipts are not available – hand over a piece of paper with name of venue, amount and get it signed and dated by the vendor</w:t>
            </w:r>
            <w:r w:rsidR="002E70AC" w:rsidRPr="00652923">
              <w:rPr>
                <w:rFonts w:ascii="Trebuchet MS" w:eastAsia="Calibri" w:hAnsi="Trebuchet MS" w:cs="Arial"/>
                <w:sz w:val="24"/>
                <w:szCs w:val="24"/>
              </w:rPr>
              <w:t>)</w:t>
            </w:r>
            <w:r w:rsidRPr="00652923">
              <w:rPr>
                <w:rFonts w:ascii="Trebuchet MS" w:eastAsia="Calibri" w:hAnsi="Trebuchet MS" w:cs="Arial"/>
                <w:sz w:val="24"/>
                <w:szCs w:val="24"/>
              </w:rPr>
              <w:t>. Car parking tickets – keep ticket if receipt not available.</w:t>
            </w:r>
          </w:p>
          <w:p w14:paraId="27038F9A" w14:textId="4B9CE6DF" w:rsidR="006B58E5" w:rsidRPr="00652923" w:rsidRDefault="006B58E5" w:rsidP="000C373E">
            <w:pPr>
              <w:numPr>
                <w:ilvl w:val="0"/>
                <w:numId w:val="17"/>
              </w:numPr>
              <w:contextualSpacing/>
              <w:rPr>
                <w:rFonts w:ascii="Trebuchet MS" w:eastAsia="Calibri" w:hAnsi="Trebuchet MS" w:cs="Arial"/>
                <w:color w:val="000000" w:themeColor="text1"/>
                <w:sz w:val="24"/>
                <w:szCs w:val="24"/>
                <w:u w:val="single"/>
              </w:rPr>
            </w:pPr>
            <w:r w:rsidRPr="00652923">
              <w:rPr>
                <w:rFonts w:ascii="Trebuchet MS" w:eastAsia="Calibri" w:hAnsi="Trebuchet MS" w:cs="Arial"/>
                <w:color w:val="000000" w:themeColor="text1"/>
                <w:sz w:val="24"/>
                <w:szCs w:val="24"/>
                <w:u w:val="single"/>
              </w:rPr>
              <w:t>Medication:</w:t>
            </w:r>
            <w:r w:rsidRPr="00652923">
              <w:rPr>
                <w:rFonts w:ascii="Trebuchet MS" w:eastAsia="Calibri" w:hAnsi="Trebuchet MS" w:cs="Arial"/>
                <w:color w:val="000000" w:themeColor="text1"/>
                <w:sz w:val="24"/>
                <w:szCs w:val="24"/>
              </w:rPr>
              <w:t xml:space="preserve"> Nominated staff member and other team member to be responsible for distribution of medication together. </w:t>
            </w:r>
            <w:r w:rsidRPr="00652923">
              <w:rPr>
                <w:rFonts w:ascii="Trebuchet MS" w:eastAsia="Calibri" w:hAnsi="Trebuchet MS" w:cs="Arial"/>
                <w:color w:val="000000" w:themeColor="text1"/>
                <w:sz w:val="24"/>
                <w:szCs w:val="24"/>
                <w:u w:val="single"/>
              </w:rPr>
              <w:t>Both</w:t>
            </w:r>
            <w:r w:rsidRPr="00652923">
              <w:rPr>
                <w:rFonts w:ascii="Trebuchet MS" w:eastAsia="Calibri" w:hAnsi="Trebuchet MS" w:cs="Arial"/>
                <w:color w:val="000000" w:themeColor="text1"/>
                <w:sz w:val="24"/>
                <w:szCs w:val="24"/>
              </w:rPr>
              <w:t xml:space="preserve"> to sign medication book each time a dose is administered. (Primary responsibility for medication must be undertaken by a teaching member of staff, not support staff, although a trained member of support staff may administer the medication. (NOTE: Prescription medication must be administered as per guidance)</w:t>
            </w:r>
          </w:p>
          <w:p w14:paraId="4EA8CA28" w14:textId="77777777" w:rsidR="006B58E5" w:rsidRPr="00652923" w:rsidRDefault="006B58E5" w:rsidP="000C373E">
            <w:pPr>
              <w:numPr>
                <w:ilvl w:val="0"/>
                <w:numId w:val="17"/>
              </w:numPr>
              <w:contextualSpacing/>
              <w:rPr>
                <w:rFonts w:ascii="Trebuchet MS" w:eastAsia="Calibri" w:hAnsi="Trebuchet MS" w:cs="Arial"/>
                <w:color w:val="000000" w:themeColor="text1"/>
                <w:sz w:val="24"/>
                <w:szCs w:val="24"/>
                <w:u w:val="single"/>
              </w:rPr>
            </w:pPr>
            <w:r w:rsidRPr="00652923">
              <w:rPr>
                <w:rFonts w:ascii="Trebuchet MS" w:eastAsia="Calibri" w:hAnsi="Trebuchet MS" w:cs="Arial"/>
                <w:color w:val="000000" w:themeColor="text1"/>
                <w:sz w:val="24"/>
                <w:szCs w:val="24"/>
                <w:u w:val="single"/>
              </w:rPr>
              <w:t>Storage of Medication on Trip:</w:t>
            </w:r>
            <w:r w:rsidRPr="00652923">
              <w:rPr>
                <w:rFonts w:ascii="Trebuchet MS" w:eastAsia="Calibri" w:hAnsi="Trebuchet MS" w:cs="Arial"/>
                <w:color w:val="000000" w:themeColor="text1"/>
                <w:sz w:val="24"/>
                <w:szCs w:val="24"/>
              </w:rPr>
              <w:t xml:space="preserve"> Medication should be kept in a secure adult only area a</w:t>
            </w:r>
            <w:r w:rsidR="00547252" w:rsidRPr="00652923">
              <w:rPr>
                <w:rFonts w:ascii="Trebuchet MS" w:eastAsia="Calibri" w:hAnsi="Trebuchet MS" w:cs="Arial"/>
                <w:color w:val="000000" w:themeColor="text1"/>
                <w:sz w:val="24"/>
                <w:szCs w:val="24"/>
              </w:rPr>
              <w:t xml:space="preserve">nd out of sight.  Access to </w:t>
            </w:r>
            <w:r w:rsidRPr="00652923">
              <w:rPr>
                <w:rFonts w:ascii="Trebuchet MS" w:eastAsia="Calibri" w:hAnsi="Trebuchet MS" w:cs="Arial"/>
                <w:color w:val="000000" w:themeColor="text1"/>
                <w:sz w:val="24"/>
                <w:szCs w:val="24"/>
              </w:rPr>
              <w:t xml:space="preserve">medication should be limited to the </w:t>
            </w:r>
            <w:r w:rsidRPr="00652923">
              <w:rPr>
                <w:rFonts w:ascii="Trebuchet MS" w:eastAsia="Calibri" w:hAnsi="Trebuchet MS" w:cs="Arial"/>
                <w:color w:val="000000" w:themeColor="text1"/>
                <w:sz w:val="24"/>
                <w:szCs w:val="24"/>
              </w:rPr>
              <w:lastRenderedPageBreak/>
              <w:t>nominated team members, but other staff should be aware of where it is kept to maintain vigilance for security reasons. A box/medical bag is available from the medical room to take with you.</w:t>
            </w:r>
          </w:p>
          <w:p w14:paraId="3C6037C0" w14:textId="77777777" w:rsidR="006B58E5" w:rsidRPr="00652923" w:rsidRDefault="006B58E5" w:rsidP="000C373E">
            <w:pPr>
              <w:rPr>
                <w:rFonts w:ascii="Trebuchet MS" w:eastAsia="Calibri" w:hAnsi="Trebuchet MS" w:cs="Arial"/>
                <w:color w:val="C00000"/>
                <w:sz w:val="24"/>
                <w:szCs w:val="24"/>
                <w:u w:val="single"/>
              </w:rPr>
            </w:pPr>
          </w:p>
        </w:tc>
      </w:tr>
      <w:tr w:rsidR="006B58E5" w:rsidRPr="00652923" w14:paraId="742AA61D" w14:textId="77777777" w:rsidTr="006B58E5">
        <w:tc>
          <w:tcPr>
            <w:tcW w:w="874" w:type="pct"/>
          </w:tcPr>
          <w:p w14:paraId="1CBB0A4B" w14:textId="77777777" w:rsidR="006B58E5" w:rsidRPr="00652923" w:rsidRDefault="006B58E5" w:rsidP="000C373E">
            <w:pPr>
              <w:rPr>
                <w:rFonts w:ascii="Trebuchet MS" w:eastAsia="Calibri" w:hAnsi="Trebuchet MS" w:cs="Arial"/>
                <w:sz w:val="24"/>
                <w:szCs w:val="24"/>
              </w:rPr>
            </w:pPr>
            <w:r w:rsidRPr="00652923">
              <w:rPr>
                <w:rFonts w:ascii="Trebuchet MS" w:eastAsia="Calibri" w:hAnsi="Trebuchet MS" w:cs="Arial"/>
                <w:sz w:val="24"/>
                <w:szCs w:val="24"/>
              </w:rPr>
              <w:lastRenderedPageBreak/>
              <w:t xml:space="preserve">On Return to School </w:t>
            </w:r>
          </w:p>
        </w:tc>
        <w:tc>
          <w:tcPr>
            <w:tcW w:w="4126" w:type="pct"/>
          </w:tcPr>
          <w:p w14:paraId="4E86A05C" w14:textId="1BA4C54E" w:rsidR="006B58E5" w:rsidRPr="00652923" w:rsidRDefault="006B58E5" w:rsidP="000C373E">
            <w:pPr>
              <w:numPr>
                <w:ilvl w:val="0"/>
                <w:numId w:val="17"/>
              </w:numPr>
              <w:contextualSpacing/>
              <w:rPr>
                <w:rFonts w:ascii="Trebuchet MS" w:eastAsia="Calibri" w:hAnsi="Trebuchet MS" w:cs="Arial"/>
                <w:sz w:val="24"/>
                <w:szCs w:val="24"/>
              </w:rPr>
            </w:pPr>
            <w:r w:rsidRPr="00652923">
              <w:rPr>
                <w:rFonts w:ascii="Trebuchet MS" w:eastAsia="Calibri" w:hAnsi="Trebuchet MS" w:cs="Arial"/>
                <w:sz w:val="24"/>
                <w:szCs w:val="24"/>
              </w:rPr>
              <w:t>Complete trip expenditure summary sheet</w:t>
            </w:r>
            <w:r w:rsidR="002E70AC" w:rsidRPr="00652923">
              <w:rPr>
                <w:rFonts w:ascii="Trebuchet MS" w:eastAsia="Calibri" w:hAnsi="Trebuchet MS" w:cs="Arial"/>
                <w:sz w:val="24"/>
                <w:szCs w:val="24"/>
              </w:rPr>
              <w:t xml:space="preserve"> (EV2 form)</w:t>
            </w:r>
            <w:r w:rsidRPr="00652923">
              <w:rPr>
                <w:rFonts w:ascii="Trebuchet MS" w:eastAsia="Calibri" w:hAnsi="Trebuchet MS" w:cs="Arial"/>
                <w:sz w:val="24"/>
                <w:szCs w:val="24"/>
              </w:rPr>
              <w:t xml:space="preserve">, attach all receipts, and also return spare petty-cash to the </w:t>
            </w:r>
            <w:r w:rsidR="00F04EFB">
              <w:rPr>
                <w:rFonts w:ascii="Trebuchet MS" w:eastAsia="Calibri" w:hAnsi="Trebuchet MS" w:cs="Arial"/>
                <w:sz w:val="24"/>
                <w:szCs w:val="24"/>
              </w:rPr>
              <w:t>Finance</w:t>
            </w:r>
            <w:r w:rsidRPr="00652923">
              <w:rPr>
                <w:rFonts w:ascii="Trebuchet MS" w:eastAsia="Calibri" w:hAnsi="Trebuchet MS" w:cs="Arial"/>
                <w:sz w:val="24"/>
                <w:szCs w:val="24"/>
              </w:rPr>
              <w:t xml:space="preserve"> Manager</w:t>
            </w:r>
            <w:r w:rsidR="00652923" w:rsidRPr="00652923">
              <w:rPr>
                <w:rFonts w:ascii="Trebuchet MS" w:eastAsia="Calibri" w:hAnsi="Trebuchet MS" w:cs="Arial"/>
                <w:sz w:val="24"/>
                <w:szCs w:val="24"/>
              </w:rPr>
              <w:t>.</w:t>
            </w:r>
            <w:r w:rsidRPr="00652923">
              <w:rPr>
                <w:rFonts w:ascii="Trebuchet MS" w:eastAsia="Calibri" w:hAnsi="Trebuchet MS" w:cs="Arial"/>
                <w:sz w:val="24"/>
                <w:szCs w:val="24"/>
              </w:rPr>
              <w:t xml:space="preserve"> Record vehicle mileages on above form.</w:t>
            </w:r>
          </w:p>
          <w:p w14:paraId="1DC2BD58" w14:textId="1655CCCB" w:rsidR="006B58E5" w:rsidRPr="00E31C4B" w:rsidRDefault="006B58E5" w:rsidP="000C373E">
            <w:pPr>
              <w:numPr>
                <w:ilvl w:val="0"/>
                <w:numId w:val="17"/>
              </w:numPr>
              <w:contextualSpacing/>
              <w:rPr>
                <w:rFonts w:ascii="Trebuchet MS" w:eastAsia="Calibri" w:hAnsi="Trebuchet MS" w:cs="Arial"/>
                <w:sz w:val="24"/>
                <w:szCs w:val="24"/>
              </w:rPr>
            </w:pPr>
            <w:r w:rsidRPr="00652923">
              <w:rPr>
                <w:rFonts w:ascii="Trebuchet MS" w:eastAsia="Calibri" w:hAnsi="Trebuchet MS" w:cs="Arial"/>
                <w:sz w:val="24"/>
                <w:szCs w:val="24"/>
              </w:rPr>
              <w:t>For reimbursement of personal pettycash</w:t>
            </w:r>
            <w:r w:rsidR="002E70AC" w:rsidRPr="00652923">
              <w:rPr>
                <w:rFonts w:ascii="Trebuchet MS" w:eastAsia="Calibri" w:hAnsi="Trebuchet MS" w:cs="Arial"/>
                <w:sz w:val="24"/>
                <w:szCs w:val="24"/>
              </w:rPr>
              <w:t>/personal credit card</w:t>
            </w:r>
            <w:r w:rsidRPr="00652923">
              <w:rPr>
                <w:rFonts w:ascii="Trebuchet MS" w:eastAsia="Calibri" w:hAnsi="Trebuchet MS" w:cs="Arial"/>
                <w:sz w:val="24"/>
                <w:szCs w:val="24"/>
              </w:rPr>
              <w:t xml:space="preserve"> expenditure, complete a </w:t>
            </w:r>
            <w:r w:rsidR="002E70AC" w:rsidRPr="00652923">
              <w:rPr>
                <w:rFonts w:ascii="Trebuchet MS" w:eastAsia="Calibri" w:hAnsi="Trebuchet MS" w:cs="Arial"/>
                <w:sz w:val="24"/>
                <w:szCs w:val="24"/>
              </w:rPr>
              <w:t>expenses</w:t>
            </w:r>
            <w:r w:rsidRPr="00652923">
              <w:rPr>
                <w:rFonts w:ascii="Trebuchet MS" w:eastAsia="Calibri" w:hAnsi="Trebuchet MS" w:cs="Arial"/>
                <w:sz w:val="24"/>
                <w:szCs w:val="24"/>
              </w:rPr>
              <w:t xml:space="preserve"> claim form as normal and return with the outturn summary </w:t>
            </w:r>
            <w:r w:rsidRPr="00E31C4B">
              <w:rPr>
                <w:rFonts w:ascii="Trebuchet MS" w:eastAsia="Calibri" w:hAnsi="Trebuchet MS" w:cs="Arial"/>
                <w:sz w:val="24"/>
                <w:szCs w:val="24"/>
              </w:rPr>
              <w:t xml:space="preserve">sheet </w:t>
            </w:r>
            <w:r w:rsidR="002E70AC" w:rsidRPr="00E31C4B">
              <w:rPr>
                <w:rFonts w:ascii="Trebuchet MS" w:eastAsia="Calibri" w:hAnsi="Trebuchet MS" w:cs="Arial"/>
                <w:sz w:val="24"/>
                <w:szCs w:val="24"/>
              </w:rPr>
              <w:t xml:space="preserve">(EV2) </w:t>
            </w:r>
            <w:r w:rsidR="00652923" w:rsidRPr="00E31C4B">
              <w:rPr>
                <w:rFonts w:ascii="Trebuchet MS" w:eastAsia="Calibri" w:hAnsi="Trebuchet MS" w:cs="Arial"/>
                <w:sz w:val="24"/>
                <w:szCs w:val="24"/>
              </w:rPr>
              <w:t xml:space="preserve">above, to the </w:t>
            </w:r>
            <w:r w:rsidR="00E31C4B" w:rsidRPr="00E31C4B">
              <w:rPr>
                <w:rFonts w:ascii="Trebuchet MS" w:eastAsia="Calibri" w:hAnsi="Trebuchet MS" w:cs="Arial"/>
                <w:sz w:val="24"/>
                <w:szCs w:val="24"/>
              </w:rPr>
              <w:t>Finance</w:t>
            </w:r>
            <w:r w:rsidR="00652923" w:rsidRPr="00E31C4B">
              <w:rPr>
                <w:rFonts w:ascii="Trebuchet MS" w:eastAsia="Calibri" w:hAnsi="Trebuchet MS" w:cs="Arial"/>
                <w:sz w:val="24"/>
                <w:szCs w:val="24"/>
              </w:rPr>
              <w:t xml:space="preserve"> Manager</w:t>
            </w:r>
            <w:r w:rsidRPr="00E31C4B">
              <w:rPr>
                <w:rFonts w:ascii="Trebuchet MS" w:eastAsia="Calibri" w:hAnsi="Trebuchet MS" w:cs="Arial"/>
                <w:sz w:val="24"/>
                <w:szCs w:val="24"/>
              </w:rPr>
              <w:t>.</w:t>
            </w:r>
          </w:p>
          <w:p w14:paraId="788EA621" w14:textId="77777777" w:rsidR="006B58E5" w:rsidRPr="00E31C4B" w:rsidRDefault="006B58E5" w:rsidP="00652923">
            <w:pPr>
              <w:numPr>
                <w:ilvl w:val="0"/>
                <w:numId w:val="17"/>
              </w:numPr>
              <w:contextualSpacing/>
              <w:rPr>
                <w:rFonts w:ascii="Trebuchet MS" w:eastAsia="Calibri" w:hAnsi="Trebuchet MS" w:cs="Arial"/>
                <w:color w:val="C00000"/>
                <w:sz w:val="24"/>
                <w:szCs w:val="24"/>
              </w:rPr>
            </w:pPr>
            <w:r w:rsidRPr="00E31C4B">
              <w:rPr>
                <w:rFonts w:ascii="Trebuchet MS" w:eastAsia="Calibri" w:hAnsi="Trebuchet MS" w:cs="Arial"/>
                <w:sz w:val="24"/>
                <w:szCs w:val="24"/>
                <w:u w:val="single"/>
              </w:rPr>
              <w:t>Medication and First Aid book</w:t>
            </w:r>
            <w:r w:rsidRPr="00E31C4B">
              <w:rPr>
                <w:rFonts w:ascii="Trebuchet MS" w:eastAsia="Calibri" w:hAnsi="Trebuchet MS" w:cs="Arial"/>
                <w:sz w:val="24"/>
                <w:szCs w:val="24"/>
              </w:rPr>
              <w:t xml:space="preserve"> to be passed to Receptionist </w:t>
            </w:r>
            <w:r w:rsidRPr="00652923">
              <w:rPr>
                <w:rFonts w:ascii="Trebuchet MS" w:eastAsia="Calibri" w:hAnsi="Trebuchet MS" w:cs="Arial"/>
                <w:color w:val="000000" w:themeColor="text1"/>
                <w:sz w:val="24"/>
                <w:szCs w:val="24"/>
              </w:rPr>
              <w:t>for filing. A record of accidents and medication taken during the trip must be retained.</w:t>
            </w:r>
          </w:p>
          <w:p w14:paraId="52E69D3A" w14:textId="749E50CC" w:rsidR="00E31C4B" w:rsidRPr="00652923" w:rsidRDefault="00E31C4B" w:rsidP="00E31C4B">
            <w:pPr>
              <w:contextualSpacing/>
              <w:rPr>
                <w:rFonts w:ascii="Trebuchet MS" w:eastAsia="Calibri" w:hAnsi="Trebuchet MS" w:cs="Arial"/>
                <w:color w:val="C00000"/>
                <w:sz w:val="24"/>
                <w:szCs w:val="24"/>
              </w:rPr>
            </w:pPr>
          </w:p>
        </w:tc>
      </w:tr>
    </w:tbl>
    <w:p w14:paraId="2333A3E4" w14:textId="77777777" w:rsidR="000C373E" w:rsidRPr="00652923" w:rsidRDefault="000C373E" w:rsidP="000C373E">
      <w:pPr>
        <w:spacing w:line="240" w:lineRule="auto"/>
        <w:rPr>
          <w:rFonts w:ascii="Trebuchet MS" w:eastAsia="Calibri" w:hAnsi="Trebuchet MS" w:cs="Times New Roman"/>
          <w:sz w:val="24"/>
          <w:szCs w:val="24"/>
        </w:rPr>
        <w:sectPr w:rsidR="000C373E" w:rsidRPr="00652923" w:rsidSect="003470EA">
          <w:pgSz w:w="11906" w:h="16838"/>
          <w:pgMar w:top="1440" w:right="1440" w:bottom="1440" w:left="1440" w:header="709" w:footer="709" w:gutter="0"/>
          <w:cols w:space="708"/>
          <w:docGrid w:linePitch="360"/>
        </w:sectPr>
      </w:pPr>
    </w:p>
    <w:p w14:paraId="0F233753" w14:textId="1388424B" w:rsidR="00652923" w:rsidRPr="00652923" w:rsidRDefault="000C373E" w:rsidP="00652923">
      <w:pPr>
        <w:keepNext/>
        <w:keepLines/>
        <w:spacing w:before="200" w:after="0" w:line="240" w:lineRule="auto"/>
        <w:jc w:val="center"/>
        <w:outlineLvl w:val="2"/>
        <w:rPr>
          <w:rFonts w:ascii="Trebuchet MS" w:eastAsia="Times New Roman" w:hAnsi="Trebuchet MS" w:cs="Times New Roman"/>
          <w:b/>
          <w:bCs/>
          <w:color w:val="4F81BD"/>
          <w:sz w:val="24"/>
          <w:szCs w:val="24"/>
        </w:rPr>
      </w:pPr>
      <w:bookmarkStart w:id="18" w:name="_Toc366665020"/>
      <w:bookmarkStart w:id="19" w:name="_Toc508957031"/>
      <w:r w:rsidRPr="00652923">
        <w:rPr>
          <w:rFonts w:ascii="Trebuchet MS" w:eastAsia="Times New Roman" w:hAnsi="Trebuchet MS" w:cs="Times New Roman"/>
          <w:b/>
          <w:bCs/>
          <w:color w:val="4F81BD"/>
          <w:sz w:val="24"/>
          <w:szCs w:val="24"/>
        </w:rPr>
        <w:lastRenderedPageBreak/>
        <w:t>Appendix EV1 a - Residential Trip Costing</w:t>
      </w:r>
      <w:bookmarkStart w:id="20" w:name="_Toc366665021"/>
      <w:bookmarkStart w:id="21" w:name="_Toc366665235"/>
      <w:bookmarkEnd w:id="18"/>
      <w:bookmarkEnd w:id="19"/>
    </w:p>
    <w:p w14:paraId="550E284B" w14:textId="77777777" w:rsidR="000C373E" w:rsidRPr="00652923" w:rsidRDefault="000C373E" w:rsidP="00652923">
      <w:pPr>
        <w:keepNext/>
        <w:keepLines/>
        <w:spacing w:before="200" w:after="0" w:line="240" w:lineRule="auto"/>
        <w:jc w:val="center"/>
        <w:outlineLvl w:val="2"/>
        <w:rPr>
          <w:rFonts w:ascii="Trebuchet MS" w:eastAsia="Times New Roman" w:hAnsi="Trebuchet MS" w:cs="Times New Roman"/>
          <w:b/>
          <w:bCs/>
          <w:color w:val="4F81BD"/>
          <w:sz w:val="24"/>
          <w:szCs w:val="24"/>
        </w:rPr>
      </w:pPr>
      <w:bookmarkStart w:id="22" w:name="_Toc508957032"/>
      <w:r w:rsidRPr="00652923">
        <w:rPr>
          <w:rFonts w:ascii="Trebuchet MS" w:eastAsia="Times New Roman" w:hAnsi="Trebuchet MS" w:cs="Times New Roman"/>
          <w:b/>
          <w:bCs/>
          <w:color w:val="4F81BD"/>
          <w:sz w:val="24"/>
          <w:szCs w:val="24"/>
        </w:rPr>
        <w:t>RESIDENTIAL TRIP COSTING PRO-FORMA (Academic year........)</w:t>
      </w:r>
      <w:bookmarkEnd w:id="20"/>
      <w:bookmarkEnd w:id="21"/>
      <w:bookmarkEnd w:id="22"/>
    </w:p>
    <w:p w14:paraId="1B2CA77B" w14:textId="26020A52" w:rsidR="00652923" w:rsidRPr="00652923" w:rsidRDefault="000C373E" w:rsidP="00652923">
      <w:pPr>
        <w:spacing w:line="240" w:lineRule="auto"/>
        <w:jc w:val="center"/>
        <w:rPr>
          <w:rFonts w:ascii="Trebuchet MS" w:eastAsia="Calibri" w:hAnsi="Trebuchet MS" w:cs="Times New Roman"/>
          <w:i/>
          <w:sz w:val="24"/>
          <w:szCs w:val="24"/>
          <w:u w:val="single"/>
        </w:rPr>
      </w:pPr>
      <w:r w:rsidRPr="00652923">
        <w:rPr>
          <w:rFonts w:ascii="Trebuchet MS" w:eastAsia="Calibri" w:hAnsi="Trebuchet MS" w:cs="Times New Roman"/>
          <w:i/>
          <w:sz w:val="24"/>
          <w:szCs w:val="24"/>
          <w:u w:val="single"/>
        </w:rPr>
        <w:t>Please complete and submit to</w:t>
      </w:r>
      <w:r w:rsidR="00652923" w:rsidRPr="00652923">
        <w:rPr>
          <w:rFonts w:ascii="Trebuchet MS" w:eastAsia="Calibri" w:hAnsi="Trebuchet MS" w:cs="Times New Roman"/>
          <w:i/>
          <w:sz w:val="24"/>
          <w:szCs w:val="24"/>
          <w:u w:val="single"/>
        </w:rPr>
        <w:t xml:space="preserve"> </w:t>
      </w:r>
      <w:r w:rsidR="00E31C4B">
        <w:rPr>
          <w:rFonts w:ascii="Trebuchet MS" w:eastAsia="Calibri" w:hAnsi="Trebuchet MS" w:cs="Times New Roman"/>
          <w:i/>
          <w:sz w:val="24"/>
          <w:szCs w:val="24"/>
          <w:u w:val="single"/>
        </w:rPr>
        <w:t>Headteacher</w:t>
      </w:r>
      <w:r w:rsidR="00652923" w:rsidRPr="00652923">
        <w:rPr>
          <w:rFonts w:ascii="Trebuchet MS" w:eastAsia="Calibri" w:hAnsi="Trebuchet MS" w:cs="Times New Roman"/>
          <w:i/>
          <w:sz w:val="24"/>
          <w:szCs w:val="24"/>
          <w:u w:val="single"/>
        </w:rPr>
        <w:t xml:space="preserve"> before making a firm booking</w:t>
      </w:r>
    </w:p>
    <w:p w14:paraId="1B21D22F" w14:textId="77777777" w:rsidR="000C373E" w:rsidRPr="00E31C4B" w:rsidRDefault="000C373E" w:rsidP="00652923">
      <w:pPr>
        <w:spacing w:line="240" w:lineRule="auto"/>
        <w:rPr>
          <w:rFonts w:ascii="Trebuchet MS" w:eastAsia="Calibri" w:hAnsi="Trebuchet MS" w:cs="Times New Roman"/>
          <w:i/>
          <w:sz w:val="20"/>
          <w:szCs w:val="20"/>
          <w:u w:val="single"/>
        </w:rPr>
      </w:pPr>
      <w:r w:rsidRPr="00E31C4B">
        <w:rPr>
          <w:rFonts w:ascii="Trebuchet MS" w:eastAsia="Calibri" w:hAnsi="Trebuchet MS" w:cs="Times New Roman"/>
          <w:b/>
          <w:sz w:val="20"/>
          <w:szCs w:val="20"/>
        </w:rPr>
        <w:t>Name of Trip:  ……………………………………………. Location/Address………………………………..............</w:t>
      </w:r>
    </w:p>
    <w:p w14:paraId="7B8906E6"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Proposed Date of Trip: ………………………………………………………………………………………..</w:t>
      </w:r>
    </w:p>
    <w:p w14:paraId="52DA9DBD"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Class/Classes:  …………………………………..</w:t>
      </w:r>
      <w:r w:rsidRPr="00E31C4B">
        <w:rPr>
          <w:rFonts w:ascii="Trebuchet MS" w:eastAsia="Calibri" w:hAnsi="Trebuchet MS" w:cs="Times New Roman"/>
          <w:b/>
          <w:sz w:val="20"/>
          <w:szCs w:val="20"/>
        </w:rPr>
        <w:tab/>
        <w:t>Number of pupils  …  Number of staff ….</w:t>
      </w:r>
    </w:p>
    <w:p w14:paraId="27E242FD" w14:textId="6394AC28"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Staff names  …………………………………………………………………………..</w:t>
      </w:r>
    </w:p>
    <w:p w14:paraId="2E30A9E5" w14:textId="77777777" w:rsidR="00652923" w:rsidRPr="00E31C4B" w:rsidRDefault="006B58E5" w:rsidP="00652923">
      <w:pPr>
        <w:spacing w:line="240" w:lineRule="auto"/>
        <w:rPr>
          <w:rFonts w:ascii="Trebuchet MS" w:eastAsia="Calibri" w:hAnsi="Trebuchet MS" w:cs="Times New Roman"/>
          <w:b/>
          <w:sz w:val="20"/>
          <w:szCs w:val="20"/>
        </w:rPr>
      </w:pPr>
      <w:r w:rsidRPr="00E31C4B">
        <w:rPr>
          <w:rFonts w:ascii="Trebuchet MS" w:eastAsia="Calibri" w:hAnsi="Trebuchet MS" w:cs="Times New Roman"/>
          <w:noProof/>
          <w:sz w:val="20"/>
          <w:szCs w:val="20"/>
          <w:lang w:eastAsia="en-GB"/>
        </w:rPr>
        <mc:AlternateContent>
          <mc:Choice Requires="wps">
            <w:drawing>
              <wp:anchor distT="91440" distB="91440" distL="114300" distR="114300" simplePos="0" relativeHeight="251659264" behindDoc="0" locked="0" layoutInCell="0" allowOverlap="1" wp14:anchorId="0526D5FD" wp14:editId="3DEBF77E">
                <wp:simplePos x="0" y="0"/>
                <wp:positionH relativeFrom="page">
                  <wp:posOffset>5285740</wp:posOffset>
                </wp:positionH>
                <wp:positionV relativeFrom="margin">
                  <wp:posOffset>2021205</wp:posOffset>
                </wp:positionV>
                <wp:extent cx="1983105" cy="6648450"/>
                <wp:effectExtent l="0" t="0" r="0" b="0"/>
                <wp:wrapSquare wrapText="bothSides"/>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83105" cy="664845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836CC1"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20"/>
                                <w:szCs w:val="20"/>
                              </w:rPr>
                            </w:pPr>
                            <w:r w:rsidRPr="000C373E">
                              <w:rPr>
                                <w:b/>
                                <w:color w:val="000000"/>
                                <w:sz w:val="20"/>
                                <w:szCs w:val="20"/>
                                <w:u w:val="single"/>
                              </w:rPr>
                              <w:t>Details of individual Activities</w:t>
                            </w:r>
                            <w:r w:rsidRPr="000C373E">
                              <w:rPr>
                                <w:b/>
                                <w:color w:val="000000"/>
                                <w:sz w:val="20"/>
                                <w:szCs w:val="20"/>
                              </w:rPr>
                              <w:tab/>
                            </w:r>
                            <w:r w:rsidRPr="000C373E">
                              <w:rPr>
                                <w:b/>
                                <w:color w:val="000000"/>
                                <w:sz w:val="20"/>
                                <w:szCs w:val="20"/>
                                <w:u w:val="single"/>
                              </w:rPr>
                              <w:t>Cost</w:t>
                            </w:r>
                            <w:r w:rsidRPr="000C373E">
                              <w:rPr>
                                <w:b/>
                                <w:color w:val="000000"/>
                                <w:sz w:val="20"/>
                                <w:szCs w:val="20"/>
                              </w:rPr>
                              <w:t xml:space="preserve"> </w:t>
                            </w:r>
                          </w:p>
                          <w:p w14:paraId="07F029BE"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1…………………………………..</w:t>
                            </w:r>
                            <w:r w:rsidRPr="000C373E">
                              <w:rPr>
                                <w:b/>
                                <w:color w:val="000000"/>
                                <w:sz w:val="18"/>
                                <w:szCs w:val="18"/>
                              </w:rPr>
                              <w:tab/>
                            </w:r>
                          </w:p>
                          <w:p w14:paraId="237E1ACB"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37D69D23"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w:t>
                            </w:r>
                          </w:p>
                          <w:p w14:paraId="3F5714D1"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0AC66C3F"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2…………………………………..</w:t>
                            </w:r>
                            <w:r w:rsidRPr="000C373E">
                              <w:rPr>
                                <w:b/>
                                <w:color w:val="000000"/>
                                <w:sz w:val="18"/>
                                <w:szCs w:val="18"/>
                              </w:rPr>
                              <w:tab/>
                            </w:r>
                          </w:p>
                          <w:p w14:paraId="793369F3"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447490E7"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w:t>
                            </w:r>
                          </w:p>
                          <w:p w14:paraId="46E7D10C"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464B9F1D"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3…………………………………..</w:t>
                            </w:r>
                          </w:p>
                          <w:p w14:paraId="5E23E8A3"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ab/>
                            </w:r>
                          </w:p>
                          <w:p w14:paraId="22A08B89"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w:t>
                            </w:r>
                          </w:p>
                          <w:p w14:paraId="0415C3D7"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5206C401"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4…………………………………..</w:t>
                            </w:r>
                            <w:r w:rsidRPr="000C373E">
                              <w:rPr>
                                <w:b/>
                                <w:color w:val="000000"/>
                                <w:sz w:val="18"/>
                                <w:szCs w:val="18"/>
                              </w:rPr>
                              <w:tab/>
                            </w:r>
                          </w:p>
                          <w:p w14:paraId="689A3D57"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003030CA" w14:textId="77777777" w:rsidR="0090021E" w:rsidRPr="006B58E5"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Pr>
                                <w:b/>
                                <w:color w:val="000000"/>
                                <w:sz w:val="18"/>
                                <w:szCs w:val="18"/>
                              </w:rPr>
                              <w:t>…………………………………….</w:t>
                            </w:r>
                          </w:p>
                          <w:p w14:paraId="53CC645D" w14:textId="77777777" w:rsidR="0090021E" w:rsidRPr="007B78D3" w:rsidRDefault="0090021E" w:rsidP="006B58E5">
                            <w:pPr>
                              <w:pBdr>
                                <w:top w:val="single" w:sz="4" w:space="1" w:color="auto"/>
                                <w:left w:val="single" w:sz="4" w:space="0" w:color="auto"/>
                                <w:bottom w:val="single" w:sz="4" w:space="0" w:color="auto"/>
                                <w:right w:val="single" w:sz="4" w:space="4" w:color="auto"/>
                              </w:pBdr>
                              <w:rPr>
                                <w:b/>
                                <w:color w:val="002060"/>
                                <w:sz w:val="18"/>
                                <w:szCs w:val="18"/>
                                <w:u w:val="single"/>
                              </w:rPr>
                            </w:pPr>
                            <w:r w:rsidRPr="007B78D3">
                              <w:rPr>
                                <w:b/>
                                <w:color w:val="002060"/>
                                <w:sz w:val="18"/>
                                <w:szCs w:val="18"/>
                                <w:u w:val="single"/>
                              </w:rPr>
                              <w:t>PETTYCASH REQUIRED FOR TRIP</w:t>
                            </w:r>
                          </w:p>
                          <w:p w14:paraId="6333195A" w14:textId="77777777" w:rsidR="0090021E" w:rsidRDefault="0090021E" w:rsidP="006B58E5">
                            <w:pPr>
                              <w:pBdr>
                                <w:top w:val="single" w:sz="4" w:space="1" w:color="auto"/>
                                <w:left w:val="single" w:sz="4" w:space="0" w:color="auto"/>
                                <w:bottom w:val="single" w:sz="4" w:space="0" w:color="auto"/>
                                <w:right w:val="single" w:sz="4" w:space="4" w:color="auto"/>
                              </w:pBdr>
                              <w:rPr>
                                <w:color w:val="002060"/>
                                <w:sz w:val="18"/>
                                <w:szCs w:val="18"/>
                              </w:rPr>
                            </w:pPr>
                          </w:p>
                          <w:p w14:paraId="3A608A8E" w14:textId="77777777" w:rsidR="0090021E" w:rsidRDefault="0090021E" w:rsidP="006B58E5">
                            <w:pPr>
                              <w:pBdr>
                                <w:top w:val="single" w:sz="4" w:space="1" w:color="auto"/>
                                <w:left w:val="single" w:sz="4" w:space="0" w:color="auto"/>
                                <w:bottom w:val="single" w:sz="4" w:space="0" w:color="auto"/>
                                <w:right w:val="single" w:sz="4" w:space="4" w:color="auto"/>
                              </w:pBdr>
                              <w:rPr>
                                <w:color w:val="002060"/>
                                <w:sz w:val="18"/>
                                <w:szCs w:val="18"/>
                              </w:rPr>
                            </w:pPr>
                            <w:r>
                              <w:rPr>
                                <w:color w:val="002060"/>
                                <w:sz w:val="18"/>
                                <w:szCs w:val="18"/>
                              </w:rPr>
                              <w:t>£……………………..</w:t>
                            </w:r>
                          </w:p>
                          <w:p w14:paraId="24B042E7" w14:textId="77777777" w:rsidR="0090021E" w:rsidRPr="0019072E" w:rsidRDefault="0090021E" w:rsidP="006B58E5">
                            <w:pPr>
                              <w:pBdr>
                                <w:top w:val="single" w:sz="4" w:space="1" w:color="auto"/>
                                <w:left w:val="single" w:sz="4" w:space="0" w:color="auto"/>
                                <w:bottom w:val="single" w:sz="4" w:space="0" w:color="auto"/>
                                <w:right w:val="single" w:sz="4" w:space="4" w:color="auto"/>
                              </w:pBdr>
                              <w:rPr>
                                <w:color w:val="002060"/>
                                <w:sz w:val="18"/>
                                <w:szCs w:val="18"/>
                              </w:rPr>
                            </w:pPr>
                          </w:p>
                          <w:p w14:paraId="19035F2D" w14:textId="77777777" w:rsidR="0090021E" w:rsidRDefault="0090021E" w:rsidP="000C373E"/>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26D5FD" id="Rectangle 9" o:spid="_x0000_s1027" style="position:absolute;margin-left:416.2pt;margin-top:159.15pt;width:156.15pt;height:523.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" o:allowincell="f" filled="f" fillcolor="#5b9bd5 [3204]" stroked="f" strokecolor="black [3213]" strokeweight="1.5pt">
                <v:textbox inset="21.6pt,21.6pt,21.6pt,21.6pt">
                  <w:txbxContent>
                    <w:p w14:paraId="77836CC1"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20"/>
                          <w:szCs w:val="20"/>
                        </w:rPr>
                      </w:pPr>
                      <w:r w:rsidRPr="000C373E">
                        <w:rPr>
                          <w:b/>
                          <w:color w:val="000000"/>
                          <w:sz w:val="20"/>
                          <w:szCs w:val="20"/>
                          <w:u w:val="single"/>
                        </w:rPr>
                        <w:t>Details of individual Activities</w:t>
                      </w:r>
                      <w:r w:rsidRPr="000C373E">
                        <w:rPr>
                          <w:b/>
                          <w:color w:val="000000"/>
                          <w:sz w:val="20"/>
                          <w:szCs w:val="20"/>
                        </w:rPr>
                        <w:tab/>
                      </w:r>
                      <w:r w:rsidRPr="000C373E">
                        <w:rPr>
                          <w:b/>
                          <w:color w:val="000000"/>
                          <w:sz w:val="20"/>
                          <w:szCs w:val="20"/>
                          <w:u w:val="single"/>
                        </w:rPr>
                        <w:t>Cost</w:t>
                      </w:r>
                      <w:r w:rsidRPr="000C373E">
                        <w:rPr>
                          <w:b/>
                          <w:color w:val="000000"/>
                          <w:sz w:val="20"/>
                          <w:szCs w:val="20"/>
                        </w:rPr>
                        <w:t xml:space="preserve"> </w:t>
                      </w:r>
                    </w:p>
                    <w:p w14:paraId="07F029BE"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1…………………………………..</w:t>
                      </w:r>
                      <w:r w:rsidRPr="000C373E">
                        <w:rPr>
                          <w:b/>
                          <w:color w:val="000000"/>
                          <w:sz w:val="18"/>
                          <w:szCs w:val="18"/>
                        </w:rPr>
                        <w:tab/>
                      </w:r>
                    </w:p>
                    <w:p w14:paraId="237E1ACB"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37D69D23"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w:t>
                      </w:r>
                    </w:p>
                    <w:p w14:paraId="3F5714D1"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0AC66C3F"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2…………………………………..</w:t>
                      </w:r>
                      <w:r w:rsidRPr="000C373E">
                        <w:rPr>
                          <w:b/>
                          <w:color w:val="000000"/>
                          <w:sz w:val="18"/>
                          <w:szCs w:val="18"/>
                        </w:rPr>
                        <w:tab/>
                      </w:r>
                    </w:p>
                    <w:p w14:paraId="793369F3"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447490E7"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w:t>
                      </w:r>
                    </w:p>
                    <w:p w14:paraId="46E7D10C"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464B9F1D"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3…………………………………..</w:t>
                      </w:r>
                    </w:p>
                    <w:p w14:paraId="5E23E8A3"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ab/>
                      </w:r>
                    </w:p>
                    <w:p w14:paraId="22A08B89"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w:t>
                      </w:r>
                    </w:p>
                    <w:p w14:paraId="0415C3D7"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5206C401"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sidRPr="000C373E">
                        <w:rPr>
                          <w:b/>
                          <w:color w:val="000000"/>
                          <w:sz w:val="18"/>
                          <w:szCs w:val="18"/>
                        </w:rPr>
                        <w:t>4…………………………………..</w:t>
                      </w:r>
                      <w:r w:rsidRPr="000C373E">
                        <w:rPr>
                          <w:b/>
                          <w:color w:val="000000"/>
                          <w:sz w:val="18"/>
                          <w:szCs w:val="18"/>
                        </w:rPr>
                        <w:tab/>
                      </w:r>
                    </w:p>
                    <w:p w14:paraId="689A3D57" w14:textId="77777777" w:rsidR="0090021E" w:rsidRPr="000C373E"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p>
                    <w:p w14:paraId="003030CA" w14:textId="77777777" w:rsidR="0090021E" w:rsidRPr="006B58E5" w:rsidRDefault="0090021E" w:rsidP="006B58E5">
                      <w:pPr>
                        <w:pBdr>
                          <w:top w:val="single" w:sz="4" w:space="1" w:color="auto"/>
                          <w:left w:val="single" w:sz="4" w:space="0" w:color="auto"/>
                          <w:bottom w:val="single" w:sz="4" w:space="0" w:color="auto"/>
                          <w:right w:val="single" w:sz="4" w:space="4" w:color="auto"/>
                        </w:pBdr>
                        <w:rPr>
                          <w:b/>
                          <w:color w:val="000000"/>
                          <w:sz w:val="18"/>
                          <w:szCs w:val="18"/>
                        </w:rPr>
                      </w:pPr>
                      <w:r>
                        <w:rPr>
                          <w:b/>
                          <w:color w:val="000000"/>
                          <w:sz w:val="18"/>
                          <w:szCs w:val="18"/>
                        </w:rPr>
                        <w:t>…………………………………….</w:t>
                      </w:r>
                    </w:p>
                    <w:p w14:paraId="53CC645D" w14:textId="77777777" w:rsidR="0090021E" w:rsidRPr="007B78D3" w:rsidRDefault="0090021E" w:rsidP="006B58E5">
                      <w:pPr>
                        <w:pBdr>
                          <w:top w:val="single" w:sz="4" w:space="1" w:color="auto"/>
                          <w:left w:val="single" w:sz="4" w:space="0" w:color="auto"/>
                          <w:bottom w:val="single" w:sz="4" w:space="0" w:color="auto"/>
                          <w:right w:val="single" w:sz="4" w:space="4" w:color="auto"/>
                        </w:pBdr>
                        <w:rPr>
                          <w:b/>
                          <w:color w:val="002060"/>
                          <w:sz w:val="18"/>
                          <w:szCs w:val="18"/>
                          <w:u w:val="single"/>
                        </w:rPr>
                      </w:pPr>
                      <w:r w:rsidRPr="007B78D3">
                        <w:rPr>
                          <w:b/>
                          <w:color w:val="002060"/>
                          <w:sz w:val="18"/>
                          <w:szCs w:val="18"/>
                          <w:u w:val="single"/>
                        </w:rPr>
                        <w:t>PETTYCASH REQUIRED FOR TRIP</w:t>
                      </w:r>
                    </w:p>
                    <w:p w14:paraId="6333195A" w14:textId="77777777" w:rsidR="0090021E" w:rsidRDefault="0090021E" w:rsidP="006B58E5">
                      <w:pPr>
                        <w:pBdr>
                          <w:top w:val="single" w:sz="4" w:space="1" w:color="auto"/>
                          <w:left w:val="single" w:sz="4" w:space="0" w:color="auto"/>
                          <w:bottom w:val="single" w:sz="4" w:space="0" w:color="auto"/>
                          <w:right w:val="single" w:sz="4" w:space="4" w:color="auto"/>
                        </w:pBdr>
                        <w:rPr>
                          <w:color w:val="002060"/>
                          <w:sz w:val="18"/>
                          <w:szCs w:val="18"/>
                        </w:rPr>
                      </w:pPr>
                    </w:p>
                    <w:p w14:paraId="3A608A8E" w14:textId="77777777" w:rsidR="0090021E" w:rsidRDefault="0090021E" w:rsidP="006B58E5">
                      <w:pPr>
                        <w:pBdr>
                          <w:top w:val="single" w:sz="4" w:space="1" w:color="auto"/>
                          <w:left w:val="single" w:sz="4" w:space="0" w:color="auto"/>
                          <w:bottom w:val="single" w:sz="4" w:space="0" w:color="auto"/>
                          <w:right w:val="single" w:sz="4" w:space="4" w:color="auto"/>
                        </w:pBdr>
                        <w:rPr>
                          <w:color w:val="002060"/>
                          <w:sz w:val="18"/>
                          <w:szCs w:val="18"/>
                        </w:rPr>
                      </w:pPr>
                      <w:r>
                        <w:rPr>
                          <w:color w:val="002060"/>
                          <w:sz w:val="18"/>
                          <w:szCs w:val="18"/>
                        </w:rPr>
                        <w:t>£……………………..</w:t>
                      </w:r>
                    </w:p>
                    <w:p w14:paraId="24B042E7" w14:textId="77777777" w:rsidR="0090021E" w:rsidRPr="0019072E" w:rsidRDefault="0090021E" w:rsidP="006B58E5">
                      <w:pPr>
                        <w:pBdr>
                          <w:top w:val="single" w:sz="4" w:space="1" w:color="auto"/>
                          <w:left w:val="single" w:sz="4" w:space="0" w:color="auto"/>
                          <w:bottom w:val="single" w:sz="4" w:space="0" w:color="auto"/>
                          <w:right w:val="single" w:sz="4" w:space="4" w:color="auto"/>
                        </w:pBdr>
                        <w:rPr>
                          <w:color w:val="002060"/>
                          <w:sz w:val="18"/>
                          <w:szCs w:val="18"/>
                        </w:rPr>
                      </w:pPr>
                    </w:p>
                    <w:p w14:paraId="19035F2D" w14:textId="77777777" w:rsidR="0090021E" w:rsidRDefault="0090021E" w:rsidP="000C373E"/>
                  </w:txbxContent>
                </v:textbox>
                <w10:wrap type="square" anchorx="page" anchory="margin"/>
              </v:rect>
            </w:pict>
          </mc:Fallback>
        </mc:AlternateContent>
      </w:r>
      <w:r w:rsidR="000C373E" w:rsidRPr="00E31C4B">
        <w:rPr>
          <w:rFonts w:ascii="Trebuchet MS" w:eastAsia="Calibri" w:hAnsi="Trebuchet MS" w:cs="Times New Roman"/>
          <w:b/>
          <w:sz w:val="20"/>
          <w:szCs w:val="20"/>
        </w:rPr>
        <w:t>Trip Leader ………………………………</w:t>
      </w:r>
      <w:r w:rsidR="00652923" w:rsidRPr="00E31C4B">
        <w:rPr>
          <w:rFonts w:ascii="Trebuchet MS" w:eastAsia="Calibri" w:hAnsi="Trebuchet MS" w:cs="Times New Roman"/>
          <w:b/>
          <w:sz w:val="20"/>
          <w:szCs w:val="20"/>
        </w:rPr>
        <w:t>…..............</w:t>
      </w:r>
      <w:r w:rsidR="00652923" w:rsidRPr="00E31C4B">
        <w:rPr>
          <w:rFonts w:ascii="Trebuchet MS" w:eastAsia="Calibri" w:hAnsi="Trebuchet MS" w:cs="Times New Roman"/>
          <w:b/>
          <w:sz w:val="20"/>
          <w:szCs w:val="20"/>
        </w:rPr>
        <w:tab/>
      </w:r>
    </w:p>
    <w:p w14:paraId="1BF282B2" w14:textId="77777777" w:rsidR="000C373E" w:rsidRPr="00E31C4B" w:rsidRDefault="000C373E" w:rsidP="00652923">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Purpose of Trip ……………………………………………………………</w:t>
      </w:r>
    </w:p>
    <w:p w14:paraId="418CAB99"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u w:val="single"/>
        </w:rPr>
        <w:t>Proposed Cost of Trip - Expenditure</w:t>
      </w:r>
    </w:p>
    <w:p w14:paraId="4C9FEA9E" w14:textId="633EECAD" w:rsidR="000C373E" w:rsidRPr="00E31C4B" w:rsidRDefault="000C373E" w:rsidP="000C373E">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Accommodation</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00E31C4B">
        <w:rPr>
          <w:rFonts w:ascii="Trebuchet MS" w:eastAsia="Calibri" w:hAnsi="Trebuchet MS" w:cs="Times New Roman"/>
          <w:sz w:val="20"/>
          <w:szCs w:val="20"/>
        </w:rPr>
        <w:tab/>
      </w:r>
      <w:r w:rsidRPr="00E31C4B">
        <w:rPr>
          <w:rFonts w:ascii="Trebuchet MS" w:eastAsia="Calibri" w:hAnsi="Trebuchet MS" w:cs="Times New Roman"/>
          <w:sz w:val="20"/>
          <w:szCs w:val="20"/>
        </w:rPr>
        <w:t>£ ………</w:t>
      </w:r>
    </w:p>
    <w:p w14:paraId="2DF887AA" w14:textId="77777777" w:rsidR="000C373E" w:rsidRPr="00E31C4B" w:rsidRDefault="000C373E" w:rsidP="000C373E">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p>
    <w:p w14:paraId="32795D8D" w14:textId="77777777" w:rsidR="000C373E" w:rsidRPr="00E31C4B" w:rsidRDefault="000C373E" w:rsidP="000C373E">
      <w:pPr>
        <w:spacing w:line="240" w:lineRule="auto"/>
        <w:rPr>
          <w:rFonts w:ascii="Trebuchet MS" w:eastAsia="Calibri" w:hAnsi="Trebuchet MS" w:cs="Times New Roman"/>
          <w:sz w:val="20"/>
          <w:szCs w:val="20"/>
        </w:rPr>
      </w:pPr>
      <w:r w:rsidRPr="00E31C4B">
        <w:rPr>
          <w:rFonts w:ascii="Trebuchet MS" w:eastAsia="Calibri" w:hAnsi="Trebuchet MS" w:cs="Times New Roman"/>
          <w:sz w:val="20"/>
          <w:szCs w:val="20"/>
        </w:rPr>
        <w:t>Food</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7506A710" w14:textId="1B5CB353" w:rsidR="000C373E" w:rsidRPr="00E31C4B" w:rsidRDefault="000C373E" w:rsidP="000C373E">
      <w:pPr>
        <w:spacing w:line="240" w:lineRule="auto"/>
        <w:rPr>
          <w:rFonts w:ascii="Trebuchet MS" w:eastAsia="Calibri" w:hAnsi="Trebuchet MS" w:cs="Times New Roman"/>
          <w:sz w:val="20"/>
          <w:szCs w:val="20"/>
        </w:rPr>
      </w:pPr>
      <w:r w:rsidRPr="00E31C4B">
        <w:rPr>
          <w:rFonts w:ascii="Trebuchet MS" w:eastAsia="Calibri" w:hAnsi="Trebuchet MS" w:cs="Times New Roman"/>
          <w:sz w:val="20"/>
          <w:szCs w:val="20"/>
        </w:rPr>
        <w:t>Activities</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1B43FD89" w14:textId="48F52DD9" w:rsidR="000C373E" w:rsidRDefault="000C373E" w:rsidP="000C373E">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Transport costs </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00E31C4B">
        <w:rPr>
          <w:rFonts w:ascii="Trebuchet MS" w:eastAsia="Calibri" w:hAnsi="Trebuchet MS" w:cs="Times New Roman"/>
          <w:sz w:val="20"/>
          <w:szCs w:val="20"/>
        </w:rPr>
        <w:tab/>
      </w:r>
      <w:r w:rsidRPr="00E31C4B">
        <w:rPr>
          <w:rFonts w:ascii="Trebuchet MS" w:eastAsia="Calibri" w:hAnsi="Trebuchet MS" w:cs="Times New Roman"/>
          <w:sz w:val="20"/>
          <w:szCs w:val="20"/>
        </w:rPr>
        <w:t>£ ….……</w:t>
      </w:r>
    </w:p>
    <w:p w14:paraId="00ECAC70" w14:textId="77777777" w:rsidR="00E31C4B" w:rsidRPr="00E31C4B" w:rsidRDefault="00E31C4B" w:rsidP="000C373E">
      <w:pPr>
        <w:spacing w:line="240" w:lineRule="auto"/>
        <w:contextualSpacing/>
        <w:rPr>
          <w:rFonts w:ascii="Trebuchet MS" w:eastAsia="Calibri" w:hAnsi="Trebuchet MS" w:cs="Times New Roman"/>
          <w:sz w:val="20"/>
          <w:szCs w:val="20"/>
        </w:rPr>
      </w:pPr>
    </w:p>
    <w:p w14:paraId="1A6239D4" w14:textId="4877705A" w:rsidR="000C373E" w:rsidRPr="00E31C4B" w:rsidRDefault="000C373E" w:rsidP="000C373E">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For Minibus costs - Use </w:t>
      </w:r>
      <w:hyperlink w:history="1">
        <w:r w:rsidR="00E31C4B" w:rsidRPr="00E31C4B">
          <w:rPr>
            <w:rStyle w:val="Hyperlink"/>
            <w:rFonts w:ascii="Trebuchet MS" w:eastAsia="Calibri" w:hAnsi="Trebuchet MS" w:cs="Times New Roman"/>
            <w:sz w:val="20"/>
            <w:szCs w:val="20"/>
          </w:rPr>
          <w:t>www.the aa.com/route-planner/index.jsp</w:t>
        </w:r>
      </w:hyperlink>
      <w:r w:rsidRPr="00E31C4B">
        <w:rPr>
          <w:rFonts w:ascii="Trebuchet MS" w:eastAsia="Calibri" w:hAnsi="Trebuchet MS" w:cs="Times New Roman"/>
          <w:sz w:val="20"/>
          <w:szCs w:val="20"/>
        </w:rPr>
        <w:t xml:space="preserve">  (click on route planner for mileage calculator) (assume 30miles per 4.55 litres) (allow £1.40 per litre of fuel to estimate cost)</w:t>
      </w:r>
    </w:p>
    <w:p w14:paraId="45513150" w14:textId="31F900EF" w:rsidR="000C373E" w:rsidRPr="00E31C4B" w:rsidRDefault="000C373E" w:rsidP="000C373E">
      <w:pPr>
        <w:spacing w:line="240" w:lineRule="auto"/>
        <w:rPr>
          <w:rFonts w:ascii="Trebuchet MS" w:eastAsia="Calibri" w:hAnsi="Trebuchet MS" w:cs="Times New Roman"/>
          <w:sz w:val="20"/>
          <w:szCs w:val="20"/>
        </w:rPr>
      </w:pPr>
      <w:r w:rsidRPr="00E31C4B">
        <w:rPr>
          <w:rFonts w:ascii="Trebuchet MS" w:eastAsia="Calibri" w:hAnsi="Trebuchet MS" w:cs="Times New Roman"/>
          <w:sz w:val="20"/>
          <w:szCs w:val="20"/>
        </w:rPr>
        <w:t xml:space="preserve">Contingencies </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00E31C4B">
        <w:rPr>
          <w:rFonts w:ascii="Trebuchet MS" w:eastAsia="Calibri" w:hAnsi="Trebuchet MS" w:cs="Times New Roman"/>
          <w:sz w:val="20"/>
          <w:szCs w:val="20"/>
        </w:rPr>
        <w:tab/>
      </w:r>
      <w:r w:rsidRPr="00E31C4B">
        <w:rPr>
          <w:rFonts w:ascii="Trebuchet MS" w:eastAsia="Calibri" w:hAnsi="Trebuchet MS" w:cs="Times New Roman"/>
          <w:sz w:val="20"/>
          <w:szCs w:val="20"/>
          <w:u w:val="single"/>
        </w:rPr>
        <w:t>£ ………</w:t>
      </w:r>
    </w:p>
    <w:p w14:paraId="56DDA5D9" w14:textId="77777777" w:rsidR="000C373E" w:rsidRPr="00E31C4B" w:rsidRDefault="000C373E" w:rsidP="000C373E">
      <w:pPr>
        <w:spacing w:line="240" w:lineRule="auto"/>
        <w:rPr>
          <w:rFonts w:ascii="Trebuchet MS" w:eastAsia="Calibri" w:hAnsi="Trebuchet MS" w:cs="Times New Roman"/>
          <w:sz w:val="20"/>
          <w:szCs w:val="20"/>
          <w:u w:val="single"/>
        </w:rPr>
      </w:pPr>
      <w:r w:rsidRPr="00E31C4B">
        <w:rPr>
          <w:rFonts w:ascii="Trebuchet MS" w:eastAsia="Calibri" w:hAnsi="Trebuchet MS" w:cs="Times New Roman"/>
          <w:sz w:val="20"/>
          <w:szCs w:val="20"/>
        </w:rPr>
        <w:t xml:space="preserve">Total Budget required </w:t>
      </w:r>
      <w:r w:rsidRPr="00E31C4B">
        <w:rPr>
          <w:rFonts w:ascii="Trebuchet MS" w:eastAsia="Calibri" w:hAnsi="Trebuchet MS" w:cs="Times New Roman"/>
          <w:color w:val="FF0000"/>
          <w:sz w:val="20"/>
          <w:szCs w:val="20"/>
        </w:rPr>
        <w:t>(a)</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u w:val="single"/>
        </w:rPr>
        <w:t>£……….</w:t>
      </w:r>
    </w:p>
    <w:p w14:paraId="1EDE989E" w14:textId="77777777" w:rsidR="00E31C4B" w:rsidRDefault="000C373E" w:rsidP="000C373E">
      <w:pPr>
        <w:spacing w:line="240" w:lineRule="auto"/>
        <w:rPr>
          <w:rFonts w:ascii="Trebuchet MS" w:eastAsia="Calibri" w:hAnsi="Trebuchet MS" w:cs="Times New Roman"/>
          <w:sz w:val="20"/>
          <w:szCs w:val="20"/>
        </w:rPr>
      </w:pPr>
      <w:r w:rsidRPr="00E31C4B">
        <w:rPr>
          <w:rFonts w:ascii="Trebuchet MS" w:eastAsia="Calibri" w:hAnsi="Trebuchet MS" w:cs="Times New Roman"/>
          <w:sz w:val="20"/>
          <w:szCs w:val="20"/>
        </w:rPr>
        <w:t>Initial Cost per Pupil</w:t>
      </w:r>
      <w:r w:rsidRPr="00E31C4B">
        <w:rPr>
          <w:rFonts w:ascii="Trebuchet MS" w:eastAsia="Calibri" w:hAnsi="Trebuchet MS" w:cs="Times New Roman"/>
          <w:sz w:val="20"/>
          <w:szCs w:val="20"/>
        </w:rPr>
        <w:tab/>
      </w:r>
      <w:r w:rsidRPr="00E31C4B">
        <w:rPr>
          <w:rFonts w:ascii="Trebuchet MS" w:eastAsia="Calibri" w:hAnsi="Trebuchet MS" w:cs="Times New Roman"/>
          <w:color w:val="FF0000"/>
          <w:sz w:val="20"/>
          <w:szCs w:val="20"/>
        </w:rPr>
        <w:t>(b)</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r w:rsidR="00E31C4B">
        <w:rPr>
          <w:rFonts w:ascii="Trebuchet MS" w:eastAsia="Calibri" w:hAnsi="Trebuchet MS" w:cs="Times New Roman"/>
          <w:sz w:val="20"/>
          <w:szCs w:val="20"/>
        </w:rPr>
        <w:t xml:space="preserve"> </w:t>
      </w:r>
    </w:p>
    <w:p w14:paraId="2B5B8967" w14:textId="43EAB996"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sz w:val="20"/>
          <w:szCs w:val="20"/>
        </w:rPr>
        <w:t>(Total ÷ number of pupils)</w:t>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00652923"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t>___________________________________________</w:t>
      </w:r>
    </w:p>
    <w:p w14:paraId="71B30C62" w14:textId="77777777" w:rsidR="000C373E" w:rsidRPr="00E31C4B" w:rsidRDefault="000C373E" w:rsidP="000C373E">
      <w:pPr>
        <w:spacing w:line="240" w:lineRule="auto"/>
        <w:rPr>
          <w:rFonts w:ascii="Trebuchet MS" w:eastAsia="Calibri" w:hAnsi="Trebuchet MS" w:cs="Times New Roman"/>
          <w:b/>
          <w:sz w:val="20"/>
          <w:szCs w:val="20"/>
          <w:u w:val="single"/>
        </w:rPr>
      </w:pPr>
      <w:r w:rsidRPr="00E31C4B">
        <w:rPr>
          <w:rFonts w:ascii="Trebuchet MS" w:eastAsia="Calibri" w:hAnsi="Trebuchet MS" w:cs="Times New Roman"/>
          <w:b/>
          <w:sz w:val="20"/>
          <w:szCs w:val="20"/>
          <w:u w:val="single"/>
        </w:rPr>
        <w:t>Proposed Money Raised from- Income</w:t>
      </w:r>
    </w:p>
    <w:p w14:paraId="7CEEEEE1" w14:textId="77777777" w:rsidR="000C373E" w:rsidRPr="00E31C4B" w:rsidRDefault="000C373E" w:rsidP="000C373E">
      <w:pPr>
        <w:numPr>
          <w:ilvl w:val="0"/>
          <w:numId w:val="24"/>
        </w:numPr>
        <w:spacing w:line="360" w:lineRule="auto"/>
        <w:contextualSpacing/>
        <w:rPr>
          <w:rFonts w:ascii="Trebuchet MS" w:eastAsia="Calibri" w:hAnsi="Trebuchet MS" w:cs="Times New Roman"/>
          <w:sz w:val="20"/>
          <w:szCs w:val="20"/>
          <w:u w:val="single"/>
        </w:rPr>
      </w:pPr>
      <w:r w:rsidRPr="00E31C4B">
        <w:rPr>
          <w:rFonts w:ascii="Trebuchet MS" w:eastAsia="Calibri" w:hAnsi="Trebuchet MS" w:cs="Times New Roman"/>
          <w:sz w:val="20"/>
          <w:szCs w:val="20"/>
        </w:rPr>
        <w:t>Donations FoKHS/CCC</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754F2180" w14:textId="77777777" w:rsidR="000C373E" w:rsidRPr="00E31C4B" w:rsidRDefault="000C373E" w:rsidP="000C373E">
      <w:pPr>
        <w:numPr>
          <w:ilvl w:val="0"/>
          <w:numId w:val="24"/>
        </w:numPr>
        <w:spacing w:line="360" w:lineRule="auto"/>
        <w:contextualSpacing/>
        <w:rPr>
          <w:rFonts w:ascii="Trebuchet MS" w:eastAsia="Calibri" w:hAnsi="Trebuchet MS" w:cs="Times New Roman"/>
          <w:sz w:val="20"/>
          <w:szCs w:val="20"/>
          <w:u w:val="single"/>
        </w:rPr>
      </w:pPr>
      <w:r w:rsidRPr="00E31C4B">
        <w:rPr>
          <w:rFonts w:ascii="Trebuchet MS" w:eastAsia="Calibri" w:hAnsi="Trebuchet MS" w:cs="Times New Roman"/>
          <w:sz w:val="20"/>
          <w:szCs w:val="20"/>
        </w:rPr>
        <w:t>Subsidy PP pupils (No:…x £</w:t>
      </w:r>
      <w:r w:rsidRPr="00E31C4B">
        <w:rPr>
          <w:rFonts w:ascii="Trebuchet MS" w:eastAsia="Calibri" w:hAnsi="Trebuchet MS" w:cs="Times New Roman"/>
          <w:color w:val="FF0000"/>
          <w:sz w:val="20"/>
          <w:szCs w:val="20"/>
        </w:rPr>
        <w:t>(b)</w:t>
      </w:r>
      <w:r w:rsidRPr="00E31C4B">
        <w:rPr>
          <w:rFonts w:ascii="Trebuchet MS" w:eastAsia="Calibri" w:hAnsi="Trebuchet MS" w:cs="Times New Roman"/>
          <w:sz w:val="20"/>
          <w:szCs w:val="20"/>
        </w:rPr>
        <w:t>)</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77C51DC3" w14:textId="59E889A4" w:rsidR="000C373E" w:rsidRPr="00E31C4B" w:rsidRDefault="00E31C4B" w:rsidP="00E31C4B">
      <w:pPr>
        <w:pStyle w:val="ListParagraph"/>
        <w:numPr>
          <w:ilvl w:val="1"/>
          <w:numId w:val="40"/>
        </w:numPr>
        <w:spacing w:line="360" w:lineRule="auto"/>
        <w:rPr>
          <w:rFonts w:ascii="Trebuchet MS" w:eastAsia="Calibri" w:hAnsi="Trebuchet MS" w:cs="Times New Roman"/>
          <w:sz w:val="20"/>
          <w:szCs w:val="20"/>
          <w:u w:val="single"/>
        </w:rPr>
      </w:pPr>
      <w:r w:rsidRPr="00E31C4B">
        <w:rPr>
          <w:rFonts w:ascii="Trebuchet MS" w:eastAsia="Calibri" w:hAnsi="Trebuchet MS" w:cs="Times New Roman"/>
          <w:sz w:val="20"/>
          <w:szCs w:val="20"/>
        </w:rPr>
        <w:t xml:space="preserve"> s</w:t>
      </w:r>
      <w:r w:rsidR="000C373E" w:rsidRPr="00E31C4B">
        <w:rPr>
          <w:rFonts w:ascii="Trebuchet MS" w:eastAsia="Calibri" w:hAnsi="Trebuchet MS" w:cs="Times New Roman"/>
          <w:sz w:val="20"/>
          <w:szCs w:val="20"/>
        </w:rPr>
        <w:t xml:space="preserve">ubsidy </w:t>
      </w:r>
      <w:r w:rsidR="000C373E" w:rsidRPr="00E31C4B">
        <w:rPr>
          <w:rFonts w:ascii="Trebuchet MS" w:eastAsia="Calibri" w:hAnsi="Trebuchet MS" w:cs="Times New Roman"/>
          <w:color w:val="FF0000"/>
          <w:sz w:val="20"/>
          <w:szCs w:val="20"/>
        </w:rPr>
        <w:t xml:space="preserve">(b) </w:t>
      </w:r>
      <w:r w:rsidR="000C373E" w:rsidRPr="00E31C4B">
        <w:rPr>
          <w:rFonts w:ascii="Trebuchet MS" w:eastAsia="Calibri" w:hAnsi="Trebuchet MS" w:cs="Times New Roman"/>
          <w:sz w:val="20"/>
          <w:szCs w:val="20"/>
        </w:rPr>
        <w:t>per pupil x no PP pupil</w:t>
      </w:r>
      <w:r w:rsidRPr="00E31C4B">
        <w:rPr>
          <w:rFonts w:ascii="Trebuchet MS" w:eastAsia="Calibri" w:hAnsi="Trebuchet MS" w:cs="Times New Roman"/>
          <w:sz w:val="20"/>
          <w:szCs w:val="20"/>
        </w:rPr>
        <w:t xml:space="preserve">     ……                                     </w:t>
      </w:r>
    </w:p>
    <w:p w14:paraId="6013C231" w14:textId="77777777" w:rsidR="000C373E" w:rsidRPr="00E31C4B" w:rsidRDefault="000C373E" w:rsidP="000C373E">
      <w:pPr>
        <w:numPr>
          <w:ilvl w:val="0"/>
          <w:numId w:val="24"/>
        </w:numPr>
        <w:spacing w:line="360" w:lineRule="auto"/>
        <w:contextualSpacing/>
        <w:rPr>
          <w:rFonts w:ascii="Trebuchet MS" w:eastAsia="Calibri" w:hAnsi="Trebuchet MS" w:cs="Times New Roman"/>
          <w:sz w:val="20"/>
          <w:szCs w:val="20"/>
          <w:u w:val="single"/>
        </w:rPr>
      </w:pPr>
      <w:r w:rsidRPr="00E31C4B">
        <w:rPr>
          <w:rFonts w:ascii="Trebuchet MS" w:eastAsia="Calibri" w:hAnsi="Trebuchet MS" w:cs="Times New Roman"/>
          <w:sz w:val="20"/>
          <w:szCs w:val="20"/>
        </w:rPr>
        <w:t xml:space="preserve">Total donations + Subsidy </w:t>
      </w:r>
      <w:r w:rsidRPr="00E31C4B">
        <w:rPr>
          <w:rFonts w:ascii="Trebuchet MS" w:eastAsia="Calibri" w:hAnsi="Trebuchet MS" w:cs="Times New Roman"/>
          <w:color w:val="FF0000"/>
          <w:sz w:val="20"/>
          <w:szCs w:val="20"/>
        </w:rPr>
        <w:t>(1+2)</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710DB17B" w14:textId="77777777" w:rsidR="000C373E" w:rsidRPr="00E31C4B" w:rsidRDefault="000C373E" w:rsidP="000C373E">
      <w:pPr>
        <w:numPr>
          <w:ilvl w:val="0"/>
          <w:numId w:val="24"/>
        </w:numPr>
        <w:spacing w:line="36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Balance to charge to other pupils </w:t>
      </w:r>
    </w:p>
    <w:p w14:paraId="355EBA2A" w14:textId="77777777" w:rsidR="000C373E" w:rsidRPr="00E31C4B" w:rsidRDefault="000C373E" w:rsidP="000C373E">
      <w:pPr>
        <w:spacing w:line="360" w:lineRule="auto"/>
        <w:ind w:left="357"/>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Total Budget </w:t>
      </w:r>
      <w:r w:rsidRPr="00E31C4B">
        <w:rPr>
          <w:rFonts w:ascii="Trebuchet MS" w:eastAsia="Calibri" w:hAnsi="Trebuchet MS" w:cs="Times New Roman"/>
          <w:color w:val="FF0000"/>
          <w:sz w:val="20"/>
          <w:szCs w:val="20"/>
        </w:rPr>
        <w:t xml:space="preserve">(a) </w:t>
      </w:r>
      <w:r w:rsidRPr="00E31C4B">
        <w:rPr>
          <w:rFonts w:ascii="Trebuchet MS" w:eastAsia="Calibri" w:hAnsi="Trebuchet MS" w:cs="Times New Roman"/>
          <w:sz w:val="20"/>
          <w:szCs w:val="20"/>
        </w:rPr>
        <w:t xml:space="preserve">less Total donations </w:t>
      </w:r>
      <w:r w:rsidRPr="00E31C4B">
        <w:rPr>
          <w:rFonts w:ascii="Trebuchet MS" w:eastAsia="Calibri" w:hAnsi="Trebuchet MS" w:cs="Times New Roman"/>
          <w:color w:val="FF0000"/>
          <w:sz w:val="20"/>
          <w:szCs w:val="20"/>
        </w:rPr>
        <w:t xml:space="preserve">(3) </w:t>
      </w:r>
      <w:r w:rsidRPr="00E31C4B">
        <w:rPr>
          <w:rFonts w:ascii="Trebuchet MS" w:eastAsia="Calibri" w:hAnsi="Trebuchet MS" w:cs="Times New Roman"/>
          <w:color w:val="FF0000"/>
          <w:sz w:val="20"/>
          <w:szCs w:val="20"/>
        </w:rPr>
        <w:tab/>
      </w:r>
      <w:r w:rsidRPr="00E31C4B">
        <w:rPr>
          <w:rFonts w:ascii="Trebuchet MS" w:eastAsia="Calibri" w:hAnsi="Trebuchet MS" w:cs="Times New Roman"/>
          <w:sz w:val="20"/>
          <w:szCs w:val="20"/>
        </w:rPr>
        <w:t>£ .………</w:t>
      </w:r>
    </w:p>
    <w:p w14:paraId="0E18A81D" w14:textId="4B4E3DCE" w:rsidR="000C373E" w:rsidRPr="00E31C4B" w:rsidRDefault="000C373E" w:rsidP="000C373E">
      <w:pPr>
        <w:spacing w:line="360" w:lineRule="auto"/>
        <w:ind w:left="357"/>
        <w:contextualSpacing/>
        <w:rPr>
          <w:rFonts w:ascii="Trebuchet MS" w:eastAsia="Calibri" w:hAnsi="Trebuchet MS" w:cs="Times New Roman"/>
          <w:sz w:val="20"/>
          <w:szCs w:val="20"/>
          <w:u w:val="single"/>
        </w:rPr>
      </w:pPr>
      <w:r w:rsidRPr="00E31C4B">
        <w:rPr>
          <w:rFonts w:ascii="Trebuchet MS" w:eastAsia="Calibri" w:hAnsi="Trebuchet MS" w:cs="Times New Roman"/>
          <w:sz w:val="20"/>
          <w:szCs w:val="20"/>
        </w:rPr>
        <w:t>Divided by remaining pupils (No: ..…) (non PP)</w:t>
      </w:r>
      <w:r w:rsidR="00E31C4B" w:rsidRPr="00E31C4B">
        <w:rPr>
          <w:rFonts w:ascii="Trebuchet MS" w:eastAsia="Calibri" w:hAnsi="Trebuchet MS" w:cs="Times New Roman"/>
          <w:sz w:val="20"/>
          <w:szCs w:val="20"/>
        </w:rPr>
        <w:t xml:space="preserve">  ……</w:t>
      </w:r>
    </w:p>
    <w:p w14:paraId="62F6259E" w14:textId="77777777" w:rsidR="000C373E" w:rsidRPr="00E31C4B" w:rsidRDefault="000C373E" w:rsidP="000C373E">
      <w:pPr>
        <w:numPr>
          <w:ilvl w:val="0"/>
          <w:numId w:val="24"/>
        </w:numPr>
        <w:spacing w:line="240" w:lineRule="auto"/>
        <w:contextualSpacing/>
        <w:rPr>
          <w:rFonts w:ascii="Trebuchet MS" w:eastAsia="Calibri" w:hAnsi="Trebuchet MS" w:cs="Times New Roman"/>
          <w:b/>
          <w:sz w:val="20"/>
          <w:szCs w:val="20"/>
        </w:rPr>
      </w:pPr>
      <w:r w:rsidRPr="00E31C4B">
        <w:rPr>
          <w:rFonts w:ascii="Trebuchet MS" w:eastAsia="Calibri" w:hAnsi="Trebuchet MS" w:cs="Times New Roman"/>
          <w:sz w:val="20"/>
          <w:szCs w:val="20"/>
        </w:rPr>
        <w:t xml:space="preserve"> </w:t>
      </w:r>
      <w:r w:rsidRPr="00E31C4B">
        <w:rPr>
          <w:rFonts w:ascii="Trebuchet MS" w:eastAsia="Calibri" w:hAnsi="Trebuchet MS" w:cs="Times New Roman"/>
          <w:b/>
          <w:sz w:val="20"/>
          <w:szCs w:val="20"/>
        </w:rPr>
        <w:t>Amount to charge per Pupil</w:t>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t>£ .………</w:t>
      </w:r>
    </w:p>
    <w:p w14:paraId="180E0A5F"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______________________________________________</w:t>
      </w:r>
    </w:p>
    <w:p w14:paraId="6DB0AE88" w14:textId="3E7F81F2" w:rsidR="000C373E" w:rsidRPr="00E31C4B" w:rsidRDefault="00652923"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 xml:space="preserve">Signed by </w:t>
      </w:r>
      <w:r w:rsidR="00E31C4B" w:rsidRPr="00E31C4B">
        <w:rPr>
          <w:rFonts w:ascii="Trebuchet MS" w:eastAsia="Calibri" w:hAnsi="Trebuchet MS" w:cs="Times New Roman"/>
          <w:b/>
          <w:sz w:val="20"/>
          <w:szCs w:val="20"/>
        </w:rPr>
        <w:t>Headteacher</w:t>
      </w:r>
      <w:r w:rsidR="000C373E" w:rsidRPr="00E31C4B">
        <w:rPr>
          <w:rFonts w:ascii="Trebuchet MS" w:eastAsia="Calibri" w:hAnsi="Trebuchet MS" w:cs="Times New Roman"/>
          <w:b/>
          <w:sz w:val="20"/>
          <w:szCs w:val="20"/>
        </w:rPr>
        <w:t xml:space="preserve"> </w:t>
      </w:r>
      <w:r w:rsidR="00E31C4B">
        <w:rPr>
          <w:rFonts w:ascii="Trebuchet MS" w:eastAsia="Calibri" w:hAnsi="Trebuchet MS" w:cs="Times New Roman"/>
          <w:b/>
          <w:sz w:val="20"/>
          <w:szCs w:val="20"/>
        </w:rPr>
        <w:t xml:space="preserve">                     </w:t>
      </w:r>
      <w:r w:rsidR="000C373E" w:rsidRPr="00E31C4B">
        <w:rPr>
          <w:rFonts w:ascii="Trebuchet MS" w:eastAsia="Calibri" w:hAnsi="Trebuchet MS" w:cs="Times New Roman"/>
          <w:sz w:val="20"/>
          <w:szCs w:val="20"/>
        </w:rPr>
        <w:t>………………………………..</w:t>
      </w:r>
    </w:p>
    <w:p w14:paraId="2E24974F" w14:textId="45EB5874" w:rsidR="006B58E5" w:rsidRPr="00E31C4B" w:rsidRDefault="000C373E" w:rsidP="000C373E">
      <w:pPr>
        <w:spacing w:line="240" w:lineRule="auto"/>
        <w:rPr>
          <w:rFonts w:ascii="Trebuchet MS" w:eastAsia="Calibri" w:hAnsi="Trebuchet MS" w:cs="Times New Roman"/>
          <w:b/>
          <w:sz w:val="20"/>
          <w:szCs w:val="20"/>
          <w:u w:val="single"/>
        </w:rPr>
      </w:pPr>
      <w:r w:rsidRPr="00E31C4B">
        <w:rPr>
          <w:rFonts w:ascii="Trebuchet MS" w:eastAsia="Calibri" w:hAnsi="Trebuchet MS" w:cs="Times New Roman"/>
          <w:b/>
          <w:sz w:val="20"/>
          <w:szCs w:val="20"/>
        </w:rPr>
        <w:t xml:space="preserve">Agreed by </w:t>
      </w:r>
      <w:r w:rsidR="002E70AC" w:rsidRPr="00E31C4B">
        <w:rPr>
          <w:rFonts w:ascii="Trebuchet MS" w:eastAsia="Calibri" w:hAnsi="Trebuchet MS" w:cs="Times New Roman"/>
          <w:b/>
          <w:sz w:val="20"/>
          <w:szCs w:val="20"/>
        </w:rPr>
        <w:t xml:space="preserve">Local Academy Committee </w:t>
      </w:r>
      <w:r w:rsidRPr="00E31C4B">
        <w:rPr>
          <w:rFonts w:ascii="Trebuchet MS" w:eastAsia="Calibri" w:hAnsi="Trebuchet MS" w:cs="Times New Roman"/>
          <w:b/>
          <w:sz w:val="20"/>
          <w:szCs w:val="20"/>
        </w:rPr>
        <w:t>on:</w:t>
      </w:r>
      <w:r w:rsidR="00E31C4B">
        <w:rPr>
          <w:rFonts w:ascii="Trebuchet MS" w:eastAsia="Calibri" w:hAnsi="Trebuchet MS" w:cs="Times New Roman"/>
          <w:b/>
          <w:sz w:val="20"/>
          <w:szCs w:val="20"/>
        </w:rPr>
        <w:t xml:space="preserve">          </w:t>
      </w:r>
      <w:r w:rsidRPr="00E31C4B">
        <w:rPr>
          <w:rFonts w:ascii="Trebuchet MS" w:eastAsia="Calibri" w:hAnsi="Trebuchet MS" w:cs="Times New Roman"/>
          <w:sz w:val="20"/>
          <w:szCs w:val="20"/>
        </w:rPr>
        <w:t>……………..</w:t>
      </w:r>
      <w:r w:rsidRPr="00E31C4B">
        <w:rPr>
          <w:rFonts w:ascii="Trebuchet MS" w:eastAsia="Calibri" w:hAnsi="Trebuchet MS" w:cs="Times New Roman"/>
          <w:sz w:val="20"/>
          <w:szCs w:val="20"/>
          <w:u w:val="single"/>
        </w:rPr>
        <w:t xml:space="preserve"> </w:t>
      </w:r>
      <w:r w:rsidRPr="00E31C4B">
        <w:rPr>
          <w:rFonts w:ascii="Trebuchet MS" w:eastAsia="Calibri" w:hAnsi="Trebuchet MS" w:cs="Times New Roman"/>
          <w:b/>
          <w:sz w:val="20"/>
          <w:szCs w:val="20"/>
          <w:u w:val="single"/>
        </w:rPr>
        <w:t xml:space="preserve"> </w:t>
      </w:r>
    </w:p>
    <w:p w14:paraId="4CCD8DEF" w14:textId="610D6500" w:rsidR="000C373E" w:rsidRPr="00652923" w:rsidRDefault="000C373E" w:rsidP="000C373E">
      <w:pPr>
        <w:spacing w:line="240" w:lineRule="auto"/>
        <w:rPr>
          <w:rFonts w:ascii="Trebuchet MS" w:eastAsia="Calibri" w:hAnsi="Trebuchet MS" w:cs="Times New Roman"/>
          <w:sz w:val="24"/>
          <w:szCs w:val="24"/>
          <w:u w:val="single"/>
        </w:rPr>
      </w:pPr>
      <w:r w:rsidRPr="00E31C4B">
        <w:rPr>
          <w:rFonts w:ascii="Trebuchet MS" w:eastAsia="Calibri" w:hAnsi="Trebuchet MS" w:cs="Times New Roman"/>
          <w:b/>
          <w:sz w:val="20"/>
          <w:szCs w:val="20"/>
        </w:rPr>
        <w:t>Signed:</w:t>
      </w:r>
      <w:r w:rsidR="00E31C4B">
        <w:rPr>
          <w:rFonts w:ascii="Trebuchet MS" w:eastAsia="Calibri" w:hAnsi="Trebuchet MS" w:cs="Times New Roman"/>
          <w:b/>
          <w:sz w:val="20"/>
          <w:szCs w:val="20"/>
        </w:rPr>
        <w:t xml:space="preserve"> </w:t>
      </w:r>
      <w:r w:rsidRPr="00E31C4B">
        <w:rPr>
          <w:rFonts w:ascii="Trebuchet MS" w:eastAsia="Calibri" w:hAnsi="Trebuchet MS" w:cs="Times New Roman"/>
          <w:sz w:val="20"/>
          <w:szCs w:val="20"/>
        </w:rPr>
        <w:t>...............................................................</w:t>
      </w:r>
      <w:r w:rsidRPr="00652923">
        <w:rPr>
          <w:rFonts w:ascii="Trebuchet MS" w:eastAsia="Calibri" w:hAnsi="Trebuchet MS" w:cs="Times New Roman"/>
          <w:b/>
          <w:sz w:val="24"/>
          <w:szCs w:val="24"/>
          <w:u w:val="single"/>
        </w:rPr>
        <w:t xml:space="preserve">    </w:t>
      </w:r>
    </w:p>
    <w:p w14:paraId="63F17941" w14:textId="77777777" w:rsidR="00E31C4B" w:rsidRDefault="000C373E" w:rsidP="00E31C4B">
      <w:pPr>
        <w:spacing w:line="240" w:lineRule="auto"/>
        <w:rPr>
          <w:rFonts w:ascii="Trebuchet MS" w:eastAsia="Times New Roman" w:hAnsi="Trebuchet MS" w:cs="Times New Roman"/>
          <w:b/>
          <w:bCs/>
          <w:color w:val="4F81BD"/>
          <w:sz w:val="24"/>
          <w:szCs w:val="24"/>
        </w:rPr>
      </w:pPr>
      <w:bookmarkStart w:id="23" w:name="_Toc508957033"/>
      <w:bookmarkStart w:id="24" w:name="_Toc366665023"/>
      <w:bookmarkStart w:id="25" w:name="_Toc366665237"/>
      <w:r w:rsidRPr="00652923">
        <w:rPr>
          <w:rFonts w:ascii="Trebuchet MS" w:eastAsia="Times New Roman" w:hAnsi="Trebuchet MS" w:cs="Times New Roman"/>
          <w:b/>
          <w:bCs/>
          <w:color w:val="4F81BD"/>
          <w:sz w:val="24"/>
          <w:szCs w:val="24"/>
        </w:rPr>
        <w:lastRenderedPageBreak/>
        <w:t>Appendix EV1 b – Day Trip Costing</w:t>
      </w:r>
      <w:bookmarkStart w:id="26" w:name="_Toc508957034"/>
      <w:bookmarkEnd w:id="23"/>
    </w:p>
    <w:p w14:paraId="4F7CCBC9" w14:textId="00D0C3BA" w:rsidR="000C373E" w:rsidRPr="00652923" w:rsidRDefault="000C373E" w:rsidP="00E31C4B">
      <w:pPr>
        <w:spacing w:line="240" w:lineRule="auto"/>
        <w:rPr>
          <w:rFonts w:ascii="Trebuchet MS" w:eastAsia="Times New Roman" w:hAnsi="Trebuchet MS" w:cs="Times New Roman"/>
          <w:b/>
          <w:bCs/>
          <w:color w:val="4F81BD"/>
          <w:sz w:val="24"/>
          <w:szCs w:val="24"/>
        </w:rPr>
      </w:pPr>
      <w:r w:rsidRPr="00652923">
        <w:rPr>
          <w:rFonts w:ascii="Trebuchet MS" w:eastAsia="Times New Roman" w:hAnsi="Trebuchet MS" w:cs="Times New Roman"/>
          <w:b/>
          <w:bCs/>
          <w:color w:val="4F81BD"/>
          <w:sz w:val="24"/>
          <w:szCs w:val="24"/>
        </w:rPr>
        <w:t>DAY TRIP COSTING PRO-FORMA (Academic year........)</w:t>
      </w:r>
      <w:bookmarkEnd w:id="26"/>
    </w:p>
    <w:p w14:paraId="01A2AC2D" w14:textId="41C5A5C8" w:rsidR="000C373E" w:rsidRPr="00652923" w:rsidRDefault="000C373E" w:rsidP="000C373E">
      <w:pPr>
        <w:spacing w:line="240" w:lineRule="auto"/>
        <w:jc w:val="center"/>
        <w:rPr>
          <w:rFonts w:ascii="Trebuchet MS" w:eastAsia="Calibri" w:hAnsi="Trebuchet MS" w:cs="Times New Roman"/>
          <w:i/>
          <w:sz w:val="24"/>
          <w:szCs w:val="24"/>
          <w:u w:val="single"/>
        </w:rPr>
      </w:pPr>
      <w:r w:rsidRPr="00652923">
        <w:rPr>
          <w:rFonts w:ascii="Trebuchet MS" w:eastAsia="Calibri" w:hAnsi="Trebuchet MS" w:cs="Times New Roman"/>
          <w:i/>
          <w:sz w:val="24"/>
          <w:szCs w:val="24"/>
          <w:u w:val="single"/>
        </w:rPr>
        <w:t>Please co</w:t>
      </w:r>
      <w:r w:rsidR="00652923" w:rsidRPr="00652923">
        <w:rPr>
          <w:rFonts w:ascii="Trebuchet MS" w:eastAsia="Calibri" w:hAnsi="Trebuchet MS" w:cs="Times New Roman"/>
          <w:i/>
          <w:sz w:val="24"/>
          <w:szCs w:val="24"/>
          <w:u w:val="single"/>
        </w:rPr>
        <w:t xml:space="preserve">mplete and submit to </w:t>
      </w:r>
      <w:r w:rsidR="00E31C4B">
        <w:rPr>
          <w:rFonts w:ascii="Trebuchet MS" w:eastAsia="Calibri" w:hAnsi="Trebuchet MS" w:cs="Times New Roman"/>
          <w:i/>
          <w:sz w:val="24"/>
          <w:szCs w:val="24"/>
          <w:u w:val="single"/>
        </w:rPr>
        <w:t>Headteacher</w:t>
      </w:r>
      <w:r w:rsidR="00652923" w:rsidRPr="00652923">
        <w:rPr>
          <w:rFonts w:ascii="Trebuchet MS" w:eastAsia="Calibri" w:hAnsi="Trebuchet MS" w:cs="Times New Roman"/>
          <w:i/>
          <w:sz w:val="24"/>
          <w:szCs w:val="24"/>
          <w:u w:val="single"/>
        </w:rPr>
        <w:t xml:space="preserve"> </w:t>
      </w:r>
      <w:r w:rsidRPr="00652923">
        <w:rPr>
          <w:rFonts w:ascii="Trebuchet MS" w:eastAsia="Calibri" w:hAnsi="Trebuchet MS" w:cs="Times New Roman"/>
          <w:i/>
          <w:sz w:val="24"/>
          <w:szCs w:val="24"/>
          <w:u w:val="single"/>
        </w:rPr>
        <w:t>before making a firm booking</w:t>
      </w:r>
    </w:p>
    <w:p w14:paraId="58B3D8C4"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 xml:space="preserve">Name of Trip:  ……………………………………………. </w:t>
      </w:r>
    </w:p>
    <w:p w14:paraId="068FCDAB" w14:textId="5675AF90"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Location/Address</w:t>
      </w:r>
      <w:r w:rsidR="00E31C4B">
        <w:rPr>
          <w:rFonts w:ascii="Trebuchet MS" w:eastAsia="Calibri" w:hAnsi="Trebuchet MS" w:cs="Times New Roman"/>
          <w:b/>
          <w:sz w:val="20"/>
          <w:szCs w:val="20"/>
        </w:rPr>
        <w:t xml:space="preserve"> </w:t>
      </w:r>
      <w:r w:rsidRPr="00E31C4B">
        <w:rPr>
          <w:rFonts w:ascii="Trebuchet MS" w:eastAsia="Calibri" w:hAnsi="Trebuchet MS" w:cs="Times New Roman"/>
          <w:b/>
          <w:sz w:val="20"/>
          <w:szCs w:val="20"/>
        </w:rPr>
        <w:t>………………………………..............</w:t>
      </w:r>
    </w:p>
    <w:p w14:paraId="55D1DEBA"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Proposed Date of Trip: ………………………………………………………………………………………..</w:t>
      </w:r>
    </w:p>
    <w:p w14:paraId="6F5A7BF4"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Class/Classes:  …………………………………..</w:t>
      </w:r>
      <w:r w:rsidRPr="00E31C4B">
        <w:rPr>
          <w:rFonts w:ascii="Trebuchet MS" w:eastAsia="Calibri" w:hAnsi="Trebuchet MS" w:cs="Times New Roman"/>
          <w:b/>
          <w:sz w:val="20"/>
          <w:szCs w:val="20"/>
        </w:rPr>
        <w:tab/>
        <w:t>Number of pupils  …  Number of staff ….</w:t>
      </w:r>
    </w:p>
    <w:p w14:paraId="7D523F8A"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Staff names   ………………………………………………………………………………………………..</w:t>
      </w:r>
      <w:r w:rsidRPr="00E31C4B">
        <w:rPr>
          <w:rFonts w:ascii="Trebuchet MS" w:eastAsia="Calibri" w:hAnsi="Trebuchet MS" w:cs="Times New Roman"/>
          <w:b/>
          <w:sz w:val="20"/>
          <w:szCs w:val="20"/>
        </w:rPr>
        <w:tab/>
      </w:r>
    </w:p>
    <w:p w14:paraId="575C93BB"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noProof/>
          <w:sz w:val="20"/>
          <w:szCs w:val="20"/>
          <w:lang w:eastAsia="en-GB"/>
        </w:rPr>
        <mc:AlternateContent>
          <mc:Choice Requires="wps">
            <w:drawing>
              <wp:anchor distT="91440" distB="91440" distL="114300" distR="114300" simplePos="0" relativeHeight="251660288" behindDoc="0" locked="0" layoutInCell="0" allowOverlap="1" wp14:anchorId="20827989" wp14:editId="487D51AA">
                <wp:simplePos x="0" y="0"/>
                <wp:positionH relativeFrom="page">
                  <wp:posOffset>6896100</wp:posOffset>
                </wp:positionH>
                <wp:positionV relativeFrom="page">
                  <wp:posOffset>3556000</wp:posOffset>
                </wp:positionV>
                <wp:extent cx="411480" cy="6790690"/>
                <wp:effectExtent l="0" t="0" r="0" b="0"/>
                <wp:wrapSquare wrapText="bothSides"/>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1480" cy="679069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0C834F" w14:textId="77777777" w:rsidR="0090021E" w:rsidRDefault="0090021E" w:rsidP="000C373E"/>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827989" id="_x0000_s1028" style="position:absolute;margin-left:543pt;margin-top:280pt;width:32.4pt;height:534.7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" o:allowincell="f" filled="f" fillcolor="#5b9bd5 [3204]" stroked="f" strokecolor="black [3213]" strokeweight="1.5pt">
                <v:textbox inset="21.6pt,21.6pt,21.6pt,21.6pt">
                  <w:txbxContent>
                    <w:p w14:paraId="5A0C834F" w14:textId="77777777" w:rsidR="0090021E" w:rsidRDefault="0090021E" w:rsidP="000C373E"/>
                  </w:txbxContent>
                </v:textbox>
                <w10:wrap type="square" anchorx="page" anchory="page"/>
              </v:rect>
            </w:pict>
          </mc:Fallback>
        </mc:AlternateContent>
      </w:r>
      <w:r w:rsidRPr="00E31C4B">
        <w:rPr>
          <w:rFonts w:ascii="Trebuchet MS" w:eastAsia="Calibri" w:hAnsi="Trebuchet MS" w:cs="Times New Roman"/>
          <w:b/>
          <w:sz w:val="20"/>
          <w:szCs w:val="20"/>
        </w:rPr>
        <w:t>Trip Leader …………………………………..............</w:t>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t xml:space="preserve">       </w:t>
      </w:r>
    </w:p>
    <w:p w14:paraId="159C5DDA" w14:textId="77777777" w:rsidR="000C373E" w:rsidRPr="00E31C4B" w:rsidRDefault="000C373E" w:rsidP="000C373E">
      <w:pPr>
        <w:pBdr>
          <w:bottom w:val="single" w:sz="12" w:space="1" w:color="auto"/>
        </w:pBd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Purpose of Trip ……………………………………………………………</w:t>
      </w:r>
    </w:p>
    <w:p w14:paraId="2AC943C5"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u w:val="single"/>
        </w:rPr>
        <w:t>Proposed Cost of Trip - Expenditure</w:t>
      </w:r>
    </w:p>
    <w:p w14:paraId="0639B2AA" w14:textId="4C641A2C" w:rsidR="000C373E" w:rsidRPr="00E31C4B" w:rsidRDefault="000C373E" w:rsidP="000C373E">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Activity costs</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6E87CBEB" w14:textId="77777777" w:rsidR="000C373E" w:rsidRPr="00E31C4B" w:rsidRDefault="000C373E" w:rsidP="000C373E">
      <w:pPr>
        <w:spacing w:line="240" w:lineRule="auto"/>
        <w:contextualSpacing/>
        <w:rPr>
          <w:rFonts w:ascii="Trebuchet MS" w:eastAsia="Calibri" w:hAnsi="Trebuchet MS" w:cs="Times New Roman"/>
          <w:sz w:val="20"/>
          <w:szCs w:val="20"/>
        </w:rPr>
      </w:pPr>
    </w:p>
    <w:p w14:paraId="6AA6DDFF" w14:textId="7BDD1335" w:rsidR="000C373E" w:rsidRPr="00E31C4B" w:rsidRDefault="000C373E" w:rsidP="000C373E">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Transport costs </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00E31C4B">
        <w:rPr>
          <w:rFonts w:ascii="Trebuchet MS" w:eastAsia="Calibri" w:hAnsi="Trebuchet MS" w:cs="Times New Roman"/>
          <w:sz w:val="20"/>
          <w:szCs w:val="20"/>
        </w:rPr>
        <w:tab/>
      </w:r>
      <w:r w:rsidRPr="00E31C4B">
        <w:rPr>
          <w:rFonts w:ascii="Trebuchet MS" w:eastAsia="Calibri" w:hAnsi="Trebuchet MS" w:cs="Times New Roman"/>
          <w:sz w:val="20"/>
          <w:szCs w:val="20"/>
        </w:rPr>
        <w:t>£ ….……</w:t>
      </w:r>
    </w:p>
    <w:p w14:paraId="1E9F6192" w14:textId="77777777" w:rsidR="000C373E" w:rsidRPr="00E31C4B" w:rsidRDefault="000C373E" w:rsidP="000C373E">
      <w:pPr>
        <w:spacing w:line="240" w:lineRule="auto"/>
        <w:contextualSpacing/>
        <w:rPr>
          <w:rFonts w:ascii="Trebuchet MS" w:eastAsia="Calibri" w:hAnsi="Trebuchet MS" w:cs="Times New Roman"/>
          <w:sz w:val="20"/>
          <w:szCs w:val="20"/>
        </w:rPr>
      </w:pPr>
    </w:p>
    <w:p w14:paraId="636EE106" w14:textId="77777777" w:rsidR="000C373E" w:rsidRPr="00E31C4B" w:rsidRDefault="000C373E" w:rsidP="000C373E">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For Minibus costs - Use </w:t>
      </w:r>
      <w:hyperlink r:id="rId17" w:history="1">
        <w:r w:rsidRPr="00E31C4B">
          <w:rPr>
            <w:rFonts w:ascii="Trebuchet MS" w:eastAsia="Calibri" w:hAnsi="Trebuchet MS" w:cs="Times New Roman"/>
            <w:color w:val="0000FF"/>
            <w:sz w:val="20"/>
            <w:szCs w:val="20"/>
            <w:u w:val="single"/>
          </w:rPr>
          <w:t>www.theaa.com/route-planner/index.jsp</w:t>
        </w:r>
      </w:hyperlink>
      <w:r w:rsidRPr="00E31C4B">
        <w:rPr>
          <w:rFonts w:ascii="Trebuchet MS" w:eastAsia="Calibri" w:hAnsi="Trebuchet MS" w:cs="Times New Roman"/>
          <w:sz w:val="20"/>
          <w:szCs w:val="20"/>
        </w:rPr>
        <w:t xml:space="preserve">  (click on route planner for mileage calculator) (assume 30miles per 4.55 litres) (allow £1.40 per litre of fuel to estimate cost)</w:t>
      </w:r>
    </w:p>
    <w:p w14:paraId="2FBB8BDB" w14:textId="77777777" w:rsidR="000C373E" w:rsidRPr="00E31C4B" w:rsidRDefault="000C373E" w:rsidP="000C373E">
      <w:pPr>
        <w:spacing w:line="240" w:lineRule="auto"/>
        <w:contextualSpacing/>
        <w:rPr>
          <w:rFonts w:ascii="Trebuchet MS" w:eastAsia="Calibri" w:hAnsi="Trebuchet MS" w:cs="Times New Roman"/>
          <w:sz w:val="20"/>
          <w:szCs w:val="20"/>
        </w:rPr>
      </w:pPr>
    </w:p>
    <w:p w14:paraId="48F120E2" w14:textId="6B36C7AC" w:rsidR="000C373E" w:rsidRPr="00E31C4B" w:rsidRDefault="000C373E" w:rsidP="000C373E">
      <w:pPr>
        <w:spacing w:line="240" w:lineRule="auto"/>
        <w:rPr>
          <w:rFonts w:ascii="Trebuchet MS" w:eastAsia="Calibri" w:hAnsi="Trebuchet MS" w:cs="Times New Roman"/>
          <w:sz w:val="20"/>
          <w:szCs w:val="20"/>
        </w:rPr>
      </w:pPr>
      <w:r w:rsidRPr="00E31C4B">
        <w:rPr>
          <w:rFonts w:ascii="Trebuchet MS" w:eastAsia="Calibri" w:hAnsi="Trebuchet MS" w:cs="Times New Roman"/>
          <w:sz w:val="20"/>
          <w:szCs w:val="20"/>
        </w:rPr>
        <w:t xml:space="preserve">Contingencies </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00E31C4B">
        <w:rPr>
          <w:rFonts w:ascii="Trebuchet MS" w:eastAsia="Calibri" w:hAnsi="Trebuchet MS" w:cs="Times New Roman"/>
          <w:sz w:val="20"/>
          <w:szCs w:val="20"/>
        </w:rPr>
        <w:tab/>
      </w:r>
      <w:r w:rsidRPr="00E31C4B">
        <w:rPr>
          <w:rFonts w:ascii="Trebuchet MS" w:eastAsia="Calibri" w:hAnsi="Trebuchet MS" w:cs="Times New Roman"/>
          <w:sz w:val="20"/>
          <w:szCs w:val="20"/>
          <w:u w:val="single"/>
        </w:rPr>
        <w:t>£ ………</w:t>
      </w:r>
    </w:p>
    <w:p w14:paraId="65874D26" w14:textId="77777777" w:rsidR="000C373E" w:rsidRPr="00E31C4B" w:rsidRDefault="000C373E" w:rsidP="000C373E">
      <w:pPr>
        <w:spacing w:line="240" w:lineRule="auto"/>
        <w:rPr>
          <w:rFonts w:ascii="Trebuchet MS" w:eastAsia="Calibri" w:hAnsi="Trebuchet MS" w:cs="Times New Roman"/>
          <w:sz w:val="20"/>
          <w:szCs w:val="20"/>
          <w:u w:val="single"/>
        </w:rPr>
      </w:pPr>
      <w:r w:rsidRPr="00E31C4B">
        <w:rPr>
          <w:rFonts w:ascii="Trebuchet MS" w:eastAsia="Calibri" w:hAnsi="Trebuchet MS" w:cs="Times New Roman"/>
          <w:sz w:val="20"/>
          <w:szCs w:val="20"/>
        </w:rPr>
        <w:t xml:space="preserve">Total Budget required </w:t>
      </w:r>
      <w:r w:rsidRPr="00E31C4B">
        <w:rPr>
          <w:rFonts w:ascii="Trebuchet MS" w:eastAsia="Calibri" w:hAnsi="Trebuchet MS" w:cs="Times New Roman"/>
          <w:color w:val="FF0000"/>
          <w:sz w:val="20"/>
          <w:szCs w:val="20"/>
        </w:rPr>
        <w:t>(a)</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u w:val="single"/>
        </w:rPr>
        <w:t>£……….</w:t>
      </w:r>
    </w:p>
    <w:p w14:paraId="12A79CD9" w14:textId="1F2860A8" w:rsidR="000C373E" w:rsidRPr="00E31C4B" w:rsidRDefault="000C373E" w:rsidP="000C373E">
      <w:pPr>
        <w:spacing w:line="240" w:lineRule="auto"/>
        <w:rPr>
          <w:rFonts w:ascii="Trebuchet MS" w:eastAsia="Calibri" w:hAnsi="Trebuchet MS" w:cs="Times New Roman"/>
          <w:sz w:val="20"/>
          <w:szCs w:val="20"/>
        </w:rPr>
      </w:pPr>
      <w:r w:rsidRPr="00E31C4B">
        <w:rPr>
          <w:rFonts w:ascii="Trebuchet MS" w:eastAsia="Calibri" w:hAnsi="Trebuchet MS" w:cs="Times New Roman"/>
          <w:sz w:val="20"/>
          <w:szCs w:val="20"/>
        </w:rPr>
        <w:t>Initial Cost per Pupil</w:t>
      </w:r>
      <w:r w:rsidRPr="00E31C4B">
        <w:rPr>
          <w:rFonts w:ascii="Trebuchet MS" w:eastAsia="Calibri" w:hAnsi="Trebuchet MS" w:cs="Times New Roman"/>
          <w:sz w:val="20"/>
          <w:szCs w:val="20"/>
        </w:rPr>
        <w:tab/>
        <w:t xml:space="preserve"> </w:t>
      </w:r>
      <w:r w:rsidRPr="00E31C4B">
        <w:rPr>
          <w:rFonts w:ascii="Trebuchet MS" w:eastAsia="Calibri" w:hAnsi="Trebuchet MS" w:cs="Times New Roman"/>
          <w:color w:val="FF0000"/>
          <w:sz w:val="20"/>
          <w:szCs w:val="20"/>
        </w:rPr>
        <w:t>(b)</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r w:rsidR="00E31C4B">
        <w:rPr>
          <w:rFonts w:ascii="Trebuchet MS" w:eastAsia="Calibri" w:hAnsi="Trebuchet MS" w:cs="Times New Roman"/>
          <w:sz w:val="20"/>
          <w:szCs w:val="20"/>
        </w:rPr>
        <w:t xml:space="preserve">  </w:t>
      </w:r>
      <w:r w:rsidRPr="00E31C4B">
        <w:rPr>
          <w:rFonts w:ascii="Trebuchet MS" w:eastAsia="Calibri" w:hAnsi="Trebuchet MS" w:cs="Times New Roman"/>
          <w:sz w:val="20"/>
          <w:szCs w:val="20"/>
        </w:rPr>
        <w:t>(Total ÷ number of pupils)</w:t>
      </w:r>
    </w:p>
    <w:p w14:paraId="4338F5D7" w14:textId="77777777" w:rsidR="000C373E" w:rsidRPr="00E31C4B" w:rsidRDefault="000C373E" w:rsidP="000C373E">
      <w:pP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r>
      <w:r w:rsidRPr="00E31C4B">
        <w:rPr>
          <w:rFonts w:ascii="Trebuchet MS" w:eastAsia="Calibri" w:hAnsi="Trebuchet MS" w:cs="Times New Roman"/>
          <w:b/>
          <w:sz w:val="20"/>
          <w:szCs w:val="20"/>
        </w:rPr>
        <w:softHyphen/>
        <w:t>___________________________________________________________________</w:t>
      </w:r>
    </w:p>
    <w:p w14:paraId="7B3C1E1B" w14:textId="77777777" w:rsidR="000C373E" w:rsidRPr="00E31C4B" w:rsidRDefault="000C373E" w:rsidP="000C373E">
      <w:pPr>
        <w:spacing w:line="240" w:lineRule="auto"/>
        <w:rPr>
          <w:rFonts w:ascii="Trebuchet MS" w:eastAsia="Calibri" w:hAnsi="Trebuchet MS" w:cs="Times New Roman"/>
          <w:b/>
          <w:sz w:val="20"/>
          <w:szCs w:val="20"/>
          <w:u w:val="single"/>
        </w:rPr>
      </w:pPr>
      <w:r w:rsidRPr="00E31C4B">
        <w:rPr>
          <w:rFonts w:ascii="Trebuchet MS" w:eastAsia="Calibri" w:hAnsi="Trebuchet MS" w:cs="Times New Roman"/>
          <w:b/>
          <w:sz w:val="20"/>
          <w:szCs w:val="20"/>
          <w:u w:val="single"/>
        </w:rPr>
        <w:t>Proposed Money Raised from- Income</w:t>
      </w:r>
    </w:p>
    <w:p w14:paraId="4C5BEC51" w14:textId="1F7FBE5E" w:rsidR="000C373E" w:rsidRPr="00E31C4B" w:rsidRDefault="000C373E" w:rsidP="000C373E">
      <w:pPr>
        <w:numPr>
          <w:ilvl w:val="0"/>
          <w:numId w:val="23"/>
        </w:numPr>
        <w:spacing w:line="240" w:lineRule="auto"/>
        <w:contextualSpacing/>
        <w:rPr>
          <w:rFonts w:ascii="Trebuchet MS" w:eastAsia="Calibri" w:hAnsi="Trebuchet MS" w:cs="Times New Roman"/>
          <w:b/>
          <w:sz w:val="20"/>
          <w:szCs w:val="20"/>
          <w:u w:val="single"/>
        </w:rPr>
      </w:pPr>
      <w:r w:rsidRPr="00E31C4B">
        <w:rPr>
          <w:rFonts w:ascii="Trebuchet MS" w:eastAsia="Calibri" w:hAnsi="Trebuchet MS" w:cs="Times New Roman"/>
          <w:sz w:val="20"/>
          <w:szCs w:val="20"/>
        </w:rPr>
        <w:t>Donations FoKHS/Other</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7D85B8A9" w14:textId="77777777" w:rsidR="000C373E" w:rsidRPr="00E31C4B" w:rsidRDefault="000C373E" w:rsidP="000C373E">
      <w:pPr>
        <w:spacing w:line="240" w:lineRule="auto"/>
        <w:ind w:left="1440"/>
        <w:contextualSpacing/>
        <w:rPr>
          <w:rFonts w:ascii="Trebuchet MS" w:eastAsia="Calibri" w:hAnsi="Trebuchet MS" w:cs="Times New Roman"/>
          <w:b/>
          <w:sz w:val="20"/>
          <w:szCs w:val="20"/>
          <w:u w:val="single"/>
        </w:rPr>
      </w:pPr>
    </w:p>
    <w:p w14:paraId="0E0A386A" w14:textId="02B6D83F" w:rsidR="000C373E" w:rsidRPr="00E31C4B" w:rsidRDefault="000C373E" w:rsidP="000C373E">
      <w:pPr>
        <w:numPr>
          <w:ilvl w:val="0"/>
          <w:numId w:val="23"/>
        </w:numPr>
        <w:spacing w:line="360" w:lineRule="auto"/>
        <w:contextualSpacing/>
        <w:rPr>
          <w:rFonts w:ascii="Trebuchet MS" w:eastAsia="Calibri" w:hAnsi="Trebuchet MS" w:cs="Times New Roman"/>
          <w:sz w:val="20"/>
          <w:szCs w:val="20"/>
          <w:u w:val="single"/>
        </w:rPr>
      </w:pPr>
      <w:r w:rsidRPr="00E31C4B">
        <w:rPr>
          <w:rFonts w:ascii="Trebuchet MS" w:eastAsia="Calibri" w:hAnsi="Trebuchet MS" w:cs="Times New Roman"/>
          <w:sz w:val="20"/>
          <w:szCs w:val="20"/>
        </w:rPr>
        <w:t>Subsidy PP pupils (No:</w:t>
      </w:r>
      <w:r w:rsidR="00E31C4B">
        <w:rPr>
          <w:rFonts w:ascii="Trebuchet MS" w:eastAsia="Calibri" w:hAnsi="Trebuchet MS" w:cs="Times New Roman"/>
          <w:sz w:val="20"/>
          <w:szCs w:val="20"/>
        </w:rPr>
        <w:t xml:space="preserve"> </w:t>
      </w:r>
      <w:r w:rsidRPr="00E31C4B">
        <w:rPr>
          <w:rFonts w:ascii="Trebuchet MS" w:eastAsia="Calibri" w:hAnsi="Trebuchet MS" w:cs="Times New Roman"/>
          <w:sz w:val="20"/>
          <w:szCs w:val="20"/>
        </w:rPr>
        <w:t>…x £</w:t>
      </w:r>
      <w:r w:rsidRPr="00E31C4B">
        <w:rPr>
          <w:rFonts w:ascii="Trebuchet MS" w:eastAsia="Calibri" w:hAnsi="Trebuchet MS" w:cs="Times New Roman"/>
          <w:color w:val="FF0000"/>
          <w:sz w:val="20"/>
          <w:szCs w:val="20"/>
        </w:rPr>
        <w:t>(b)</w:t>
      </w:r>
      <w:r w:rsidRPr="00E31C4B">
        <w:rPr>
          <w:rFonts w:ascii="Trebuchet MS" w:eastAsia="Calibri" w:hAnsi="Trebuchet MS" w:cs="Times New Roman"/>
          <w:color w:val="FF0000"/>
          <w:sz w:val="20"/>
          <w:szCs w:val="20"/>
        </w:rPr>
        <w:tab/>
      </w:r>
      <w:r w:rsidRPr="00E31C4B">
        <w:rPr>
          <w:rFonts w:ascii="Trebuchet MS" w:eastAsia="Calibri" w:hAnsi="Trebuchet MS" w:cs="Times New Roman"/>
          <w:sz w:val="20"/>
          <w:szCs w:val="20"/>
        </w:rPr>
        <w:tab/>
        <w:t>£ …………</w:t>
      </w:r>
    </w:p>
    <w:p w14:paraId="3922E84A" w14:textId="495382B0" w:rsidR="000C373E" w:rsidRPr="00E31C4B" w:rsidRDefault="000C373E" w:rsidP="000C373E">
      <w:pPr>
        <w:spacing w:line="360" w:lineRule="auto"/>
        <w:ind w:firstLine="360"/>
        <w:rPr>
          <w:rFonts w:ascii="Trebuchet MS" w:eastAsia="Calibri" w:hAnsi="Trebuchet MS" w:cs="Times New Roman"/>
          <w:sz w:val="20"/>
          <w:szCs w:val="20"/>
          <w:u w:val="single"/>
        </w:rPr>
      </w:pPr>
      <w:r w:rsidRPr="00E31C4B">
        <w:rPr>
          <w:rFonts w:ascii="Trebuchet MS" w:eastAsia="Calibri" w:hAnsi="Trebuchet MS" w:cs="Times New Roman"/>
          <w:sz w:val="20"/>
          <w:szCs w:val="20"/>
        </w:rPr>
        <w:t xml:space="preserve"> subsidy (£</w:t>
      </w:r>
      <w:r w:rsidRPr="00E31C4B">
        <w:rPr>
          <w:rFonts w:ascii="Trebuchet MS" w:eastAsia="Calibri" w:hAnsi="Trebuchet MS" w:cs="Times New Roman"/>
          <w:color w:val="FF0000"/>
          <w:sz w:val="20"/>
          <w:szCs w:val="20"/>
        </w:rPr>
        <w:t>(b)</w:t>
      </w:r>
      <w:r w:rsidRPr="00E31C4B">
        <w:rPr>
          <w:rFonts w:ascii="Trebuchet MS" w:eastAsia="Calibri" w:hAnsi="Trebuchet MS" w:cs="Times New Roman"/>
          <w:sz w:val="20"/>
          <w:szCs w:val="20"/>
        </w:rPr>
        <w:t>) per pupil x no. PP pupils</w:t>
      </w:r>
      <w:r w:rsidRPr="00E31C4B">
        <w:rPr>
          <w:rFonts w:ascii="Trebuchet MS" w:eastAsia="Calibri" w:hAnsi="Trebuchet MS" w:cs="Times New Roman"/>
          <w:sz w:val="20"/>
          <w:szCs w:val="20"/>
        </w:rPr>
        <w:tab/>
        <w:t xml:space="preserve">  </w:t>
      </w:r>
      <w:r w:rsidR="00E31C4B">
        <w:rPr>
          <w:rFonts w:ascii="Trebuchet MS" w:eastAsia="Calibri" w:hAnsi="Trebuchet MS" w:cs="Times New Roman"/>
          <w:sz w:val="20"/>
          <w:szCs w:val="20"/>
        </w:rPr>
        <w:t>…………</w:t>
      </w:r>
      <w:r w:rsidRPr="00E31C4B">
        <w:rPr>
          <w:rFonts w:ascii="Trebuchet MS" w:eastAsia="Calibri" w:hAnsi="Trebuchet MS" w:cs="Times New Roman"/>
          <w:sz w:val="20"/>
          <w:szCs w:val="20"/>
        </w:rPr>
        <w:t xml:space="preserve">              </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r>
    </w:p>
    <w:p w14:paraId="0B36380D" w14:textId="77777777" w:rsidR="000C373E" w:rsidRPr="00E31C4B" w:rsidRDefault="000C373E" w:rsidP="000C373E">
      <w:pPr>
        <w:numPr>
          <w:ilvl w:val="0"/>
          <w:numId w:val="23"/>
        </w:numPr>
        <w:spacing w:line="360" w:lineRule="auto"/>
        <w:contextualSpacing/>
        <w:rPr>
          <w:rFonts w:ascii="Trebuchet MS" w:eastAsia="Calibri" w:hAnsi="Trebuchet MS" w:cs="Times New Roman"/>
          <w:sz w:val="20"/>
          <w:szCs w:val="20"/>
          <w:u w:val="single"/>
        </w:rPr>
      </w:pPr>
      <w:r w:rsidRPr="00E31C4B">
        <w:rPr>
          <w:rFonts w:ascii="Trebuchet MS" w:eastAsia="Calibri" w:hAnsi="Trebuchet MS" w:cs="Times New Roman"/>
          <w:sz w:val="20"/>
          <w:szCs w:val="20"/>
        </w:rPr>
        <w:t xml:space="preserve">Total donations + Subsidy </w:t>
      </w:r>
      <w:r w:rsidRPr="00E31C4B">
        <w:rPr>
          <w:rFonts w:ascii="Trebuchet MS" w:eastAsia="Calibri" w:hAnsi="Trebuchet MS" w:cs="Times New Roman"/>
          <w:color w:val="FF0000"/>
          <w:sz w:val="20"/>
          <w:szCs w:val="20"/>
        </w:rPr>
        <w:t>(1+2)</w:t>
      </w:r>
      <w:r w:rsidRPr="00E31C4B">
        <w:rPr>
          <w:rFonts w:ascii="Trebuchet MS" w:eastAsia="Calibri" w:hAnsi="Trebuchet MS" w:cs="Times New Roman"/>
          <w:sz w:val="20"/>
          <w:szCs w:val="20"/>
        </w:rPr>
        <w:tab/>
      </w:r>
      <w:r w:rsidRPr="00E31C4B">
        <w:rPr>
          <w:rFonts w:ascii="Trebuchet MS" w:eastAsia="Calibri" w:hAnsi="Trebuchet MS" w:cs="Times New Roman"/>
          <w:sz w:val="20"/>
          <w:szCs w:val="20"/>
        </w:rPr>
        <w:tab/>
        <w:t>£ .…………</w:t>
      </w:r>
    </w:p>
    <w:p w14:paraId="3A11040B" w14:textId="77777777" w:rsidR="000C373E" w:rsidRPr="00E31C4B" w:rsidRDefault="000C373E" w:rsidP="000C373E">
      <w:pPr>
        <w:numPr>
          <w:ilvl w:val="0"/>
          <w:numId w:val="23"/>
        </w:numPr>
        <w:spacing w:line="36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Balance to charge to other pupils </w:t>
      </w:r>
    </w:p>
    <w:p w14:paraId="39D4F21D" w14:textId="77777777" w:rsidR="000C373E" w:rsidRPr="00E31C4B" w:rsidRDefault="000C373E" w:rsidP="000C373E">
      <w:pPr>
        <w:spacing w:line="360" w:lineRule="auto"/>
        <w:ind w:left="357"/>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Total Budget </w:t>
      </w:r>
      <w:r w:rsidRPr="00E31C4B">
        <w:rPr>
          <w:rFonts w:ascii="Trebuchet MS" w:eastAsia="Calibri" w:hAnsi="Trebuchet MS" w:cs="Times New Roman"/>
          <w:color w:val="FF0000"/>
          <w:sz w:val="20"/>
          <w:szCs w:val="20"/>
        </w:rPr>
        <w:t xml:space="preserve">(a) </w:t>
      </w:r>
      <w:r w:rsidRPr="00E31C4B">
        <w:rPr>
          <w:rFonts w:ascii="Trebuchet MS" w:eastAsia="Calibri" w:hAnsi="Trebuchet MS" w:cs="Times New Roman"/>
          <w:sz w:val="20"/>
          <w:szCs w:val="20"/>
        </w:rPr>
        <w:t xml:space="preserve">less Total donations </w:t>
      </w:r>
      <w:r w:rsidRPr="00E31C4B">
        <w:rPr>
          <w:rFonts w:ascii="Trebuchet MS" w:eastAsia="Calibri" w:hAnsi="Trebuchet MS" w:cs="Times New Roman"/>
          <w:color w:val="FF0000"/>
          <w:sz w:val="20"/>
          <w:szCs w:val="20"/>
        </w:rPr>
        <w:t xml:space="preserve">(3) </w:t>
      </w:r>
      <w:r w:rsidRPr="00E31C4B">
        <w:rPr>
          <w:rFonts w:ascii="Trebuchet MS" w:eastAsia="Calibri" w:hAnsi="Trebuchet MS" w:cs="Times New Roman"/>
          <w:color w:val="FF0000"/>
          <w:sz w:val="20"/>
          <w:szCs w:val="20"/>
        </w:rPr>
        <w:tab/>
      </w:r>
      <w:r w:rsidRPr="00E31C4B">
        <w:rPr>
          <w:rFonts w:ascii="Trebuchet MS" w:eastAsia="Calibri" w:hAnsi="Trebuchet MS" w:cs="Times New Roman"/>
          <w:sz w:val="20"/>
          <w:szCs w:val="20"/>
        </w:rPr>
        <w:t>£ .…………</w:t>
      </w:r>
    </w:p>
    <w:p w14:paraId="39590D64" w14:textId="2C0E4476" w:rsidR="000C373E" w:rsidRPr="00E31C4B" w:rsidRDefault="000C373E" w:rsidP="000C373E">
      <w:pPr>
        <w:spacing w:line="360" w:lineRule="auto"/>
        <w:ind w:left="357"/>
        <w:contextualSpacing/>
        <w:rPr>
          <w:rFonts w:ascii="Trebuchet MS" w:eastAsia="Calibri" w:hAnsi="Trebuchet MS" w:cs="Times New Roman"/>
          <w:sz w:val="20"/>
          <w:szCs w:val="20"/>
          <w:u w:val="single"/>
        </w:rPr>
      </w:pPr>
      <w:r w:rsidRPr="00E31C4B">
        <w:rPr>
          <w:rFonts w:ascii="Trebuchet MS" w:eastAsia="Calibri" w:hAnsi="Trebuchet MS" w:cs="Times New Roman"/>
          <w:sz w:val="20"/>
          <w:szCs w:val="20"/>
        </w:rPr>
        <w:t>Divided by remaining pupils (No: ..…) (non PP)</w:t>
      </w:r>
      <w:r w:rsidR="00E31C4B">
        <w:rPr>
          <w:rFonts w:ascii="Trebuchet MS" w:eastAsia="Calibri" w:hAnsi="Trebuchet MS" w:cs="Times New Roman"/>
          <w:sz w:val="20"/>
          <w:szCs w:val="20"/>
        </w:rPr>
        <w:t xml:space="preserve"> ………..</w:t>
      </w:r>
    </w:p>
    <w:p w14:paraId="28637A6A" w14:textId="77777777" w:rsidR="000C373E" w:rsidRPr="00E31C4B" w:rsidRDefault="000C373E" w:rsidP="000C373E">
      <w:pPr>
        <w:pBdr>
          <w:bottom w:val="single" w:sz="12" w:space="1" w:color="auto"/>
        </w:pBdr>
        <w:spacing w:line="240" w:lineRule="auto"/>
        <w:rPr>
          <w:rFonts w:ascii="Trebuchet MS" w:eastAsia="Calibri" w:hAnsi="Trebuchet MS" w:cs="Times New Roman"/>
          <w:b/>
          <w:sz w:val="20"/>
          <w:szCs w:val="20"/>
        </w:rPr>
      </w:pPr>
      <w:r w:rsidRPr="00E31C4B">
        <w:rPr>
          <w:rFonts w:ascii="Trebuchet MS" w:eastAsia="Calibri" w:hAnsi="Trebuchet MS" w:cs="Times New Roman"/>
          <w:b/>
          <w:sz w:val="20"/>
          <w:szCs w:val="20"/>
        </w:rPr>
        <w:t>Amount to charge per Pupil</w:t>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r>
      <w:r w:rsidRPr="00E31C4B">
        <w:rPr>
          <w:rFonts w:ascii="Trebuchet MS" w:eastAsia="Calibri" w:hAnsi="Trebuchet MS" w:cs="Times New Roman"/>
          <w:b/>
          <w:sz w:val="20"/>
          <w:szCs w:val="20"/>
        </w:rPr>
        <w:tab/>
        <w:t>£ .……………</w:t>
      </w:r>
    </w:p>
    <w:p w14:paraId="0B5BFA1F" w14:textId="7F86CAB1" w:rsidR="000C373E" w:rsidRPr="00E31C4B" w:rsidRDefault="000C373E" w:rsidP="00E31C4B">
      <w:pPr>
        <w:spacing w:line="240" w:lineRule="auto"/>
        <w:contextualSpacing/>
        <w:rPr>
          <w:rFonts w:ascii="Trebuchet MS" w:eastAsia="Calibri" w:hAnsi="Trebuchet MS" w:cs="Times New Roman"/>
          <w:sz w:val="20"/>
          <w:szCs w:val="20"/>
        </w:rPr>
      </w:pPr>
      <w:r w:rsidRPr="00E31C4B">
        <w:rPr>
          <w:rFonts w:ascii="Trebuchet MS" w:eastAsia="Calibri" w:hAnsi="Trebuchet MS" w:cs="Times New Roman"/>
          <w:sz w:val="20"/>
          <w:szCs w:val="20"/>
          <w:u w:val="single"/>
        </w:rPr>
        <w:t>NOTE</w:t>
      </w:r>
      <w:r w:rsidRPr="00E31C4B">
        <w:rPr>
          <w:rFonts w:ascii="Trebuchet MS" w:eastAsia="Calibri" w:hAnsi="Trebuchet MS" w:cs="Times New Roman"/>
          <w:sz w:val="20"/>
          <w:szCs w:val="20"/>
        </w:rPr>
        <w:t xml:space="preserve">:  Please remember : </w:t>
      </w:r>
      <w:r w:rsidR="0082683B">
        <w:rPr>
          <w:rFonts w:ascii="Trebuchet MS" w:eastAsia="Calibri" w:hAnsi="Trebuchet MS" w:cs="Times New Roman"/>
          <w:sz w:val="20"/>
          <w:szCs w:val="20"/>
        </w:rPr>
        <w:tab/>
      </w:r>
      <w:r w:rsidRPr="00E31C4B">
        <w:rPr>
          <w:rFonts w:ascii="Trebuchet MS" w:eastAsia="Calibri" w:hAnsi="Trebuchet MS" w:cs="Times New Roman"/>
          <w:sz w:val="20"/>
          <w:szCs w:val="20"/>
        </w:rPr>
        <w:t xml:space="preserve">1) to complete a risk assessment on EVOLVE </w:t>
      </w:r>
    </w:p>
    <w:p w14:paraId="629720EC" w14:textId="4E1FD0F5" w:rsidR="000C373E" w:rsidRPr="00E31C4B" w:rsidRDefault="000C373E" w:rsidP="0082683B">
      <w:pPr>
        <w:spacing w:line="240" w:lineRule="auto"/>
        <w:ind w:left="2160" w:firstLine="720"/>
        <w:contextualSpacing/>
        <w:rPr>
          <w:rFonts w:ascii="Trebuchet MS" w:eastAsia="Calibri" w:hAnsi="Trebuchet MS" w:cs="Times New Roman"/>
          <w:sz w:val="20"/>
          <w:szCs w:val="20"/>
        </w:rPr>
      </w:pPr>
      <w:r w:rsidRPr="00E31C4B">
        <w:rPr>
          <w:rFonts w:ascii="Trebuchet MS" w:eastAsia="Calibri" w:hAnsi="Trebuchet MS" w:cs="Times New Roman"/>
          <w:sz w:val="20"/>
          <w:szCs w:val="20"/>
        </w:rPr>
        <w:t xml:space="preserve">2) give the office a minimum of one week’s notice for </w:t>
      </w:r>
      <w:r w:rsidR="0082683B">
        <w:rPr>
          <w:rFonts w:ascii="Trebuchet MS" w:eastAsia="Calibri" w:hAnsi="Trebuchet MS" w:cs="Times New Roman"/>
          <w:sz w:val="20"/>
          <w:szCs w:val="20"/>
        </w:rPr>
        <w:t>charge card</w:t>
      </w:r>
    </w:p>
    <w:p w14:paraId="5AD6D746" w14:textId="6594BE02" w:rsidR="000C373E" w:rsidRPr="00E31C4B" w:rsidRDefault="000C373E" w:rsidP="00E31C4B">
      <w:pPr>
        <w:spacing w:line="240" w:lineRule="auto"/>
        <w:ind w:left="2160" w:firstLine="720"/>
        <w:contextualSpacing/>
        <w:rPr>
          <w:rFonts w:ascii="Trebuchet MS" w:eastAsia="Calibri" w:hAnsi="Trebuchet MS" w:cs="Times New Roman"/>
          <w:sz w:val="20"/>
          <w:szCs w:val="20"/>
        </w:rPr>
      </w:pPr>
      <w:r w:rsidRPr="00E31C4B">
        <w:rPr>
          <w:rFonts w:ascii="Trebuchet MS" w:eastAsia="Calibri" w:hAnsi="Trebuchet MS" w:cs="Times New Roman"/>
          <w:sz w:val="20"/>
          <w:szCs w:val="20"/>
        </w:rPr>
        <w:t>3) and/</w:t>
      </w:r>
      <w:r w:rsidR="0082683B">
        <w:rPr>
          <w:rFonts w:ascii="Trebuchet MS" w:eastAsia="Calibri" w:hAnsi="Trebuchet MS" w:cs="Times New Roman"/>
          <w:sz w:val="20"/>
          <w:szCs w:val="20"/>
        </w:rPr>
        <w:t>or Arbor</w:t>
      </w:r>
      <w:r w:rsidRPr="00E31C4B">
        <w:rPr>
          <w:rFonts w:ascii="Trebuchet MS" w:eastAsia="Calibri" w:hAnsi="Trebuchet MS" w:cs="Times New Roman"/>
          <w:sz w:val="20"/>
          <w:szCs w:val="20"/>
        </w:rPr>
        <w:t xml:space="preserve"> data such as pupil medical information for the trip</w:t>
      </w:r>
      <w:r w:rsidR="0082683B">
        <w:rPr>
          <w:rFonts w:ascii="Trebuchet MS" w:eastAsia="Calibri" w:hAnsi="Trebuchet MS" w:cs="Times New Roman"/>
          <w:sz w:val="20"/>
          <w:szCs w:val="20"/>
        </w:rPr>
        <w:t xml:space="preserve"> </w:t>
      </w:r>
    </w:p>
    <w:p w14:paraId="7F0D7497" w14:textId="77777777" w:rsidR="000C373E" w:rsidRPr="00E31C4B" w:rsidRDefault="000C373E" w:rsidP="00E31C4B">
      <w:pPr>
        <w:spacing w:line="240" w:lineRule="auto"/>
        <w:ind w:left="2160" w:firstLine="720"/>
        <w:contextualSpacing/>
        <w:rPr>
          <w:rFonts w:ascii="Trebuchet MS" w:eastAsia="Calibri" w:hAnsi="Trebuchet MS" w:cs="Times New Roman"/>
          <w:sz w:val="20"/>
          <w:szCs w:val="20"/>
        </w:rPr>
      </w:pPr>
      <w:r w:rsidRPr="00E31C4B">
        <w:rPr>
          <w:rFonts w:ascii="Trebuchet MS" w:eastAsia="Calibri" w:hAnsi="Trebuchet MS" w:cs="Times New Roman"/>
          <w:sz w:val="20"/>
          <w:szCs w:val="20"/>
        </w:rPr>
        <w:t>4) order packed lunches if required (give minimum 1 week’s notice)</w:t>
      </w:r>
    </w:p>
    <w:p w14:paraId="423EAEBB" w14:textId="77777777" w:rsidR="006B58E5" w:rsidRPr="00E31C4B" w:rsidRDefault="000C373E" w:rsidP="006B58E5">
      <w:pPr>
        <w:spacing w:line="240" w:lineRule="auto"/>
        <w:rPr>
          <w:rFonts w:ascii="Trebuchet MS" w:eastAsia="Calibri" w:hAnsi="Trebuchet MS" w:cs="Times New Roman"/>
          <w:sz w:val="20"/>
          <w:szCs w:val="20"/>
        </w:rPr>
      </w:pPr>
      <w:r w:rsidRPr="00E31C4B">
        <w:rPr>
          <w:rFonts w:ascii="Trebuchet MS" w:eastAsia="Calibri" w:hAnsi="Trebuchet MS" w:cs="Times New Roman"/>
          <w:b/>
          <w:sz w:val="20"/>
          <w:szCs w:val="20"/>
        </w:rPr>
        <w:t xml:space="preserve">Authorised Signed by Headteacher </w:t>
      </w:r>
      <w:r w:rsidRPr="00E31C4B">
        <w:rPr>
          <w:rFonts w:ascii="Trebuchet MS" w:eastAsia="Calibri" w:hAnsi="Trebuchet MS" w:cs="Times New Roman"/>
          <w:sz w:val="20"/>
          <w:szCs w:val="20"/>
        </w:rPr>
        <w:t xml:space="preserve">……………………………….  </w:t>
      </w:r>
    </w:p>
    <w:p w14:paraId="79C208BB" w14:textId="77777777" w:rsidR="00652923" w:rsidRPr="0052499A" w:rsidRDefault="000C373E" w:rsidP="0052499A">
      <w:pPr>
        <w:spacing w:line="240" w:lineRule="auto"/>
        <w:rPr>
          <w:rFonts w:ascii="Trebuchet MS" w:eastAsia="Calibri" w:hAnsi="Trebuchet MS" w:cs="Times New Roman"/>
          <w:sz w:val="24"/>
          <w:szCs w:val="24"/>
        </w:rPr>
      </w:pPr>
      <w:r w:rsidRPr="00E31C4B">
        <w:rPr>
          <w:rFonts w:ascii="Trebuchet MS" w:eastAsia="Calibri" w:hAnsi="Trebuchet MS" w:cs="Times New Roman"/>
          <w:b/>
          <w:sz w:val="20"/>
          <w:szCs w:val="20"/>
        </w:rPr>
        <w:t>Date:</w:t>
      </w:r>
      <w:r w:rsidRPr="00E31C4B">
        <w:rPr>
          <w:rFonts w:ascii="Trebuchet MS" w:eastAsia="Calibri" w:hAnsi="Trebuchet MS" w:cs="Times New Roman"/>
          <w:sz w:val="20"/>
          <w:szCs w:val="20"/>
        </w:rPr>
        <w:t>………………………</w:t>
      </w:r>
      <w:r w:rsidRPr="00E31C4B">
        <w:rPr>
          <w:rFonts w:ascii="Trebuchet MS" w:eastAsia="Calibri" w:hAnsi="Trebuchet MS" w:cs="Times New Roman"/>
          <w:sz w:val="20"/>
          <w:szCs w:val="20"/>
        </w:rPr>
        <w:br/>
      </w:r>
      <w:bookmarkStart w:id="27" w:name="_Toc366665034"/>
      <w:bookmarkEnd w:id="24"/>
      <w:bookmarkEnd w:id="25"/>
    </w:p>
    <w:p w14:paraId="313B6DB5" w14:textId="77777777" w:rsidR="000C373E" w:rsidRPr="00652923" w:rsidRDefault="006B58E5" w:rsidP="000C373E">
      <w:pPr>
        <w:keepNext/>
        <w:keepLines/>
        <w:spacing w:before="200" w:after="0" w:line="240" w:lineRule="auto"/>
        <w:outlineLvl w:val="2"/>
        <w:rPr>
          <w:rFonts w:ascii="Trebuchet MS" w:eastAsia="Times New Roman" w:hAnsi="Trebuchet MS" w:cs="Times New Roman"/>
          <w:b/>
          <w:bCs/>
          <w:color w:val="4F81BD"/>
          <w:sz w:val="24"/>
          <w:szCs w:val="24"/>
        </w:rPr>
      </w:pPr>
      <w:bookmarkStart w:id="28" w:name="_Toc508957035"/>
      <w:r w:rsidRPr="00652923">
        <w:rPr>
          <w:rFonts w:ascii="Trebuchet MS" w:eastAsia="Times New Roman" w:hAnsi="Trebuchet MS" w:cs="Times New Roman"/>
          <w:b/>
          <w:bCs/>
          <w:color w:val="4F81BD"/>
          <w:sz w:val="24"/>
          <w:szCs w:val="24"/>
        </w:rPr>
        <w:lastRenderedPageBreak/>
        <w:t>Appendix EV2</w:t>
      </w:r>
      <w:r w:rsidR="000C373E" w:rsidRPr="00652923">
        <w:rPr>
          <w:rFonts w:ascii="Trebuchet MS" w:eastAsia="Times New Roman" w:hAnsi="Trebuchet MS" w:cs="Times New Roman"/>
          <w:b/>
          <w:bCs/>
          <w:color w:val="4F81BD"/>
          <w:sz w:val="24"/>
          <w:szCs w:val="24"/>
        </w:rPr>
        <w:t xml:space="preserve">  - Expenditure &amp; Pettycash</w:t>
      </w:r>
      <w:bookmarkEnd w:id="27"/>
      <w:bookmarkEnd w:id="28"/>
    </w:p>
    <w:p w14:paraId="4FEC881A" w14:textId="0CDDDD0E" w:rsidR="000C373E" w:rsidRPr="00652923" w:rsidRDefault="000C373E" w:rsidP="000C373E">
      <w:pPr>
        <w:keepNext/>
        <w:keepLines/>
        <w:spacing w:before="200" w:after="0" w:line="240" w:lineRule="auto"/>
        <w:jc w:val="center"/>
        <w:outlineLvl w:val="1"/>
        <w:rPr>
          <w:rFonts w:ascii="Trebuchet MS" w:eastAsia="Times New Roman" w:hAnsi="Trebuchet MS" w:cs="Times New Roman"/>
          <w:b/>
          <w:bCs/>
          <w:color w:val="4F81BD"/>
          <w:sz w:val="24"/>
          <w:szCs w:val="24"/>
        </w:rPr>
      </w:pPr>
      <w:bookmarkStart w:id="29" w:name="_Toc366665035"/>
      <w:bookmarkStart w:id="30" w:name="_Toc366665249"/>
      <w:bookmarkStart w:id="31" w:name="_Toc508957036"/>
      <w:r w:rsidRPr="00652923">
        <w:rPr>
          <w:rFonts w:ascii="Trebuchet MS" w:eastAsia="Times New Roman" w:hAnsi="Trebuchet MS" w:cs="Times New Roman"/>
          <w:b/>
          <w:bCs/>
          <w:color w:val="4F81BD"/>
          <w:sz w:val="24"/>
          <w:szCs w:val="24"/>
        </w:rPr>
        <w:t xml:space="preserve">RESIDENTIAL TRIP EXPENDITURE AND </w:t>
      </w:r>
      <w:bookmarkEnd w:id="29"/>
      <w:bookmarkEnd w:id="30"/>
      <w:bookmarkEnd w:id="31"/>
      <w:r w:rsidR="0082683B">
        <w:rPr>
          <w:rFonts w:ascii="Trebuchet MS" w:eastAsia="Times New Roman" w:hAnsi="Trebuchet MS" w:cs="Times New Roman"/>
          <w:b/>
          <w:bCs/>
          <w:color w:val="4F81BD"/>
          <w:sz w:val="24"/>
          <w:szCs w:val="24"/>
        </w:rPr>
        <w:t>CHARGE CARD EXPENSES</w:t>
      </w:r>
    </w:p>
    <w:p w14:paraId="402E34FF" w14:textId="77777777" w:rsidR="000C373E" w:rsidRPr="00652923" w:rsidRDefault="000C373E" w:rsidP="000C373E">
      <w:pPr>
        <w:spacing w:line="240" w:lineRule="auto"/>
        <w:jc w:val="center"/>
        <w:rPr>
          <w:rFonts w:ascii="Trebuchet MS" w:eastAsia="Calibri" w:hAnsi="Trebuchet MS" w:cs="Times New Roman"/>
          <w:sz w:val="24"/>
          <w:szCs w:val="24"/>
          <w:u w:val="single"/>
        </w:rPr>
      </w:pPr>
      <w:r w:rsidRPr="00652923">
        <w:rPr>
          <w:rFonts w:ascii="Trebuchet MS" w:eastAsia="Calibri" w:hAnsi="Trebuchet MS" w:cs="Times New Roman"/>
          <w:sz w:val="24"/>
          <w:szCs w:val="24"/>
          <w:u w:val="single"/>
        </w:rPr>
        <w:t>SUMMARY SHEET</w:t>
      </w:r>
    </w:p>
    <w:p w14:paraId="47B3F586" w14:textId="77777777" w:rsidR="000C373E" w:rsidRPr="00652923" w:rsidRDefault="000C373E" w:rsidP="000C373E">
      <w:pPr>
        <w:spacing w:line="240" w:lineRule="auto"/>
        <w:rPr>
          <w:rFonts w:ascii="Trebuchet MS" w:eastAsia="Calibri" w:hAnsi="Trebuchet MS" w:cs="Times New Roman"/>
          <w:b/>
          <w:sz w:val="24"/>
          <w:szCs w:val="24"/>
        </w:rPr>
      </w:pPr>
      <w:r w:rsidRPr="00652923">
        <w:rPr>
          <w:rFonts w:ascii="Trebuchet MS" w:eastAsia="Calibri" w:hAnsi="Trebuchet MS" w:cs="Times New Roman"/>
          <w:b/>
          <w:sz w:val="24"/>
          <w:szCs w:val="24"/>
        </w:rPr>
        <w:t>Petty Cash for Trip to: ………………… Date to &amp; from ………………................</w:t>
      </w:r>
    </w:p>
    <w:p w14:paraId="5DDEFC2E" w14:textId="77777777" w:rsidR="000C373E" w:rsidRPr="00652923" w:rsidRDefault="000C373E" w:rsidP="000C373E">
      <w:pPr>
        <w:spacing w:line="240" w:lineRule="auto"/>
        <w:rPr>
          <w:rFonts w:ascii="Trebuchet MS" w:eastAsia="Calibri" w:hAnsi="Trebuchet MS" w:cs="Times New Roman"/>
          <w:b/>
          <w:sz w:val="24"/>
          <w:szCs w:val="24"/>
        </w:rPr>
      </w:pPr>
      <w:r w:rsidRPr="00652923">
        <w:rPr>
          <w:rFonts w:ascii="Trebuchet MS" w:eastAsia="Calibri" w:hAnsi="Trebuchet MS" w:cs="Times New Roman"/>
          <w:b/>
          <w:sz w:val="24"/>
          <w:szCs w:val="24"/>
        </w:rPr>
        <w:t>Staff Name of Trip Leader: …………………………………………….</w:t>
      </w:r>
    </w:p>
    <w:tbl>
      <w:tblPr>
        <w:tblStyle w:val="TableGrid1"/>
        <w:tblW w:w="0" w:type="auto"/>
        <w:tblLook w:val="04A0" w:firstRow="1" w:lastRow="0" w:firstColumn="1" w:lastColumn="0" w:noHBand="0" w:noVBand="1"/>
      </w:tblPr>
      <w:tblGrid>
        <w:gridCol w:w="5050"/>
        <w:gridCol w:w="1487"/>
        <w:gridCol w:w="1214"/>
        <w:gridCol w:w="1265"/>
      </w:tblGrid>
      <w:tr w:rsidR="000C373E" w:rsidRPr="00652923" w14:paraId="26005657" w14:textId="77777777" w:rsidTr="000C373E">
        <w:tc>
          <w:tcPr>
            <w:tcW w:w="6655" w:type="dxa"/>
          </w:tcPr>
          <w:p w14:paraId="4E7D5D22"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Summary of Expenses</w:t>
            </w:r>
          </w:p>
        </w:tc>
        <w:tc>
          <w:tcPr>
            <w:tcW w:w="1417" w:type="dxa"/>
          </w:tcPr>
          <w:p w14:paraId="3A6AB4D3" w14:textId="1C75A3FF" w:rsidR="000C373E" w:rsidRPr="00652923" w:rsidRDefault="0082683B" w:rsidP="000C373E">
            <w:pPr>
              <w:rPr>
                <w:rFonts w:ascii="Trebuchet MS" w:eastAsia="Calibri" w:hAnsi="Trebuchet MS" w:cs="Times New Roman"/>
                <w:b/>
                <w:sz w:val="24"/>
                <w:szCs w:val="24"/>
              </w:rPr>
            </w:pPr>
            <w:r>
              <w:rPr>
                <w:rFonts w:ascii="Trebuchet MS" w:eastAsia="Calibri" w:hAnsi="Trebuchet MS" w:cs="Times New Roman"/>
                <w:b/>
                <w:sz w:val="24"/>
                <w:szCs w:val="24"/>
              </w:rPr>
              <w:t>Chargecard</w:t>
            </w:r>
          </w:p>
        </w:tc>
        <w:tc>
          <w:tcPr>
            <w:tcW w:w="1417" w:type="dxa"/>
          </w:tcPr>
          <w:p w14:paraId="2AA7C378"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Date Paid</w:t>
            </w:r>
          </w:p>
        </w:tc>
        <w:tc>
          <w:tcPr>
            <w:tcW w:w="1504" w:type="dxa"/>
          </w:tcPr>
          <w:p w14:paraId="01028AA5"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Cost £</w:t>
            </w:r>
          </w:p>
          <w:p w14:paraId="598D8A52" w14:textId="77777777" w:rsidR="000C373E" w:rsidRPr="00652923" w:rsidRDefault="000C373E" w:rsidP="000C373E">
            <w:pPr>
              <w:rPr>
                <w:rFonts w:ascii="Trebuchet MS" w:eastAsia="Calibri" w:hAnsi="Trebuchet MS" w:cs="Times New Roman"/>
                <w:b/>
                <w:sz w:val="24"/>
                <w:szCs w:val="24"/>
              </w:rPr>
            </w:pPr>
          </w:p>
        </w:tc>
      </w:tr>
      <w:tr w:rsidR="000C373E" w:rsidRPr="00652923" w14:paraId="128F6B4E" w14:textId="77777777" w:rsidTr="000C373E">
        <w:tc>
          <w:tcPr>
            <w:tcW w:w="6655" w:type="dxa"/>
          </w:tcPr>
          <w:p w14:paraId="75FD11C8" w14:textId="77777777" w:rsidR="000C373E" w:rsidRPr="00652923" w:rsidRDefault="000C373E" w:rsidP="000C373E">
            <w:pPr>
              <w:rPr>
                <w:rFonts w:ascii="Trebuchet MS" w:eastAsia="Calibri" w:hAnsi="Trebuchet MS" w:cs="Times New Roman"/>
                <w:b/>
                <w:sz w:val="24"/>
                <w:szCs w:val="24"/>
              </w:rPr>
            </w:pPr>
          </w:p>
          <w:p w14:paraId="08A01F1E" w14:textId="77777777" w:rsidR="000C373E" w:rsidRPr="00652923" w:rsidRDefault="000C373E" w:rsidP="000C373E">
            <w:pPr>
              <w:rPr>
                <w:rFonts w:ascii="Trebuchet MS" w:eastAsia="Calibri" w:hAnsi="Trebuchet MS" w:cs="Times New Roman"/>
                <w:b/>
                <w:sz w:val="24"/>
                <w:szCs w:val="24"/>
              </w:rPr>
            </w:pPr>
          </w:p>
        </w:tc>
        <w:tc>
          <w:tcPr>
            <w:tcW w:w="1417" w:type="dxa"/>
          </w:tcPr>
          <w:p w14:paraId="01D68650" w14:textId="77777777" w:rsidR="000C373E" w:rsidRPr="00652923" w:rsidRDefault="000C373E" w:rsidP="000C373E">
            <w:pPr>
              <w:rPr>
                <w:rFonts w:ascii="Trebuchet MS" w:eastAsia="Calibri" w:hAnsi="Trebuchet MS" w:cs="Times New Roman"/>
                <w:b/>
                <w:sz w:val="24"/>
                <w:szCs w:val="24"/>
              </w:rPr>
            </w:pPr>
          </w:p>
        </w:tc>
        <w:tc>
          <w:tcPr>
            <w:tcW w:w="1417" w:type="dxa"/>
          </w:tcPr>
          <w:p w14:paraId="1DEB5852" w14:textId="77777777" w:rsidR="000C373E" w:rsidRPr="00652923" w:rsidRDefault="000C373E" w:rsidP="000C373E">
            <w:pPr>
              <w:rPr>
                <w:rFonts w:ascii="Trebuchet MS" w:eastAsia="Calibri" w:hAnsi="Trebuchet MS" w:cs="Times New Roman"/>
                <w:b/>
                <w:sz w:val="24"/>
                <w:szCs w:val="24"/>
              </w:rPr>
            </w:pPr>
          </w:p>
        </w:tc>
        <w:tc>
          <w:tcPr>
            <w:tcW w:w="1504" w:type="dxa"/>
          </w:tcPr>
          <w:p w14:paraId="68A8108A" w14:textId="77777777" w:rsidR="000C373E" w:rsidRPr="00652923" w:rsidRDefault="000C373E" w:rsidP="000C373E">
            <w:pPr>
              <w:rPr>
                <w:rFonts w:ascii="Trebuchet MS" w:eastAsia="Calibri" w:hAnsi="Trebuchet MS" w:cs="Times New Roman"/>
                <w:b/>
                <w:sz w:val="24"/>
                <w:szCs w:val="24"/>
              </w:rPr>
            </w:pPr>
          </w:p>
        </w:tc>
      </w:tr>
      <w:tr w:rsidR="000C373E" w:rsidRPr="00652923" w14:paraId="1E93976A" w14:textId="77777777" w:rsidTr="000C373E">
        <w:tc>
          <w:tcPr>
            <w:tcW w:w="6655" w:type="dxa"/>
          </w:tcPr>
          <w:p w14:paraId="23145BC4" w14:textId="77777777" w:rsidR="000C373E" w:rsidRPr="00652923" w:rsidRDefault="000C373E" w:rsidP="000C373E">
            <w:pPr>
              <w:rPr>
                <w:rFonts w:ascii="Trebuchet MS" w:eastAsia="Calibri" w:hAnsi="Trebuchet MS" w:cs="Times New Roman"/>
                <w:b/>
                <w:sz w:val="24"/>
                <w:szCs w:val="24"/>
              </w:rPr>
            </w:pPr>
          </w:p>
          <w:p w14:paraId="5F112C2B" w14:textId="77777777" w:rsidR="000C373E" w:rsidRPr="00652923" w:rsidRDefault="000C373E" w:rsidP="000C373E">
            <w:pPr>
              <w:rPr>
                <w:rFonts w:ascii="Trebuchet MS" w:eastAsia="Calibri" w:hAnsi="Trebuchet MS" w:cs="Times New Roman"/>
                <w:b/>
                <w:sz w:val="24"/>
                <w:szCs w:val="24"/>
              </w:rPr>
            </w:pPr>
          </w:p>
        </w:tc>
        <w:tc>
          <w:tcPr>
            <w:tcW w:w="1417" w:type="dxa"/>
          </w:tcPr>
          <w:p w14:paraId="30D84FC7" w14:textId="77777777" w:rsidR="000C373E" w:rsidRPr="00652923" w:rsidRDefault="000C373E" w:rsidP="000C373E">
            <w:pPr>
              <w:rPr>
                <w:rFonts w:ascii="Trebuchet MS" w:eastAsia="Calibri" w:hAnsi="Trebuchet MS" w:cs="Times New Roman"/>
                <w:b/>
                <w:sz w:val="24"/>
                <w:szCs w:val="24"/>
              </w:rPr>
            </w:pPr>
          </w:p>
        </w:tc>
        <w:tc>
          <w:tcPr>
            <w:tcW w:w="1417" w:type="dxa"/>
          </w:tcPr>
          <w:p w14:paraId="75795D2E" w14:textId="77777777" w:rsidR="000C373E" w:rsidRPr="00652923" w:rsidRDefault="000C373E" w:rsidP="000C373E">
            <w:pPr>
              <w:rPr>
                <w:rFonts w:ascii="Trebuchet MS" w:eastAsia="Calibri" w:hAnsi="Trebuchet MS" w:cs="Times New Roman"/>
                <w:b/>
                <w:sz w:val="24"/>
                <w:szCs w:val="24"/>
              </w:rPr>
            </w:pPr>
          </w:p>
        </w:tc>
        <w:tc>
          <w:tcPr>
            <w:tcW w:w="1504" w:type="dxa"/>
          </w:tcPr>
          <w:p w14:paraId="4BF8B063" w14:textId="77777777" w:rsidR="000C373E" w:rsidRPr="00652923" w:rsidRDefault="000C373E" w:rsidP="000C373E">
            <w:pPr>
              <w:rPr>
                <w:rFonts w:ascii="Trebuchet MS" w:eastAsia="Calibri" w:hAnsi="Trebuchet MS" w:cs="Times New Roman"/>
                <w:b/>
                <w:sz w:val="24"/>
                <w:szCs w:val="24"/>
              </w:rPr>
            </w:pPr>
          </w:p>
        </w:tc>
      </w:tr>
      <w:tr w:rsidR="000C373E" w:rsidRPr="00652923" w14:paraId="6F06F210" w14:textId="77777777" w:rsidTr="000C373E">
        <w:tc>
          <w:tcPr>
            <w:tcW w:w="6655" w:type="dxa"/>
          </w:tcPr>
          <w:p w14:paraId="1F2481FF" w14:textId="77777777" w:rsidR="000C373E" w:rsidRPr="00652923" w:rsidRDefault="000C373E" w:rsidP="000C373E">
            <w:pPr>
              <w:rPr>
                <w:rFonts w:ascii="Trebuchet MS" w:eastAsia="Calibri" w:hAnsi="Trebuchet MS" w:cs="Times New Roman"/>
                <w:b/>
                <w:sz w:val="24"/>
                <w:szCs w:val="24"/>
              </w:rPr>
            </w:pPr>
          </w:p>
          <w:p w14:paraId="569BC7DC" w14:textId="77777777" w:rsidR="000C373E" w:rsidRPr="00652923" w:rsidRDefault="000C373E" w:rsidP="000C373E">
            <w:pPr>
              <w:rPr>
                <w:rFonts w:ascii="Trebuchet MS" w:eastAsia="Calibri" w:hAnsi="Trebuchet MS" w:cs="Times New Roman"/>
                <w:b/>
                <w:sz w:val="24"/>
                <w:szCs w:val="24"/>
              </w:rPr>
            </w:pPr>
          </w:p>
        </w:tc>
        <w:tc>
          <w:tcPr>
            <w:tcW w:w="1417" w:type="dxa"/>
          </w:tcPr>
          <w:p w14:paraId="314F33EA" w14:textId="77777777" w:rsidR="000C373E" w:rsidRPr="00652923" w:rsidRDefault="000C373E" w:rsidP="000C373E">
            <w:pPr>
              <w:rPr>
                <w:rFonts w:ascii="Trebuchet MS" w:eastAsia="Calibri" w:hAnsi="Trebuchet MS" w:cs="Times New Roman"/>
                <w:b/>
                <w:sz w:val="24"/>
                <w:szCs w:val="24"/>
              </w:rPr>
            </w:pPr>
          </w:p>
        </w:tc>
        <w:tc>
          <w:tcPr>
            <w:tcW w:w="1417" w:type="dxa"/>
          </w:tcPr>
          <w:p w14:paraId="46876E8D" w14:textId="77777777" w:rsidR="000C373E" w:rsidRPr="00652923" w:rsidRDefault="000C373E" w:rsidP="000C373E">
            <w:pPr>
              <w:rPr>
                <w:rFonts w:ascii="Trebuchet MS" w:eastAsia="Calibri" w:hAnsi="Trebuchet MS" w:cs="Times New Roman"/>
                <w:b/>
                <w:sz w:val="24"/>
                <w:szCs w:val="24"/>
              </w:rPr>
            </w:pPr>
          </w:p>
        </w:tc>
        <w:tc>
          <w:tcPr>
            <w:tcW w:w="1504" w:type="dxa"/>
          </w:tcPr>
          <w:p w14:paraId="54A8E931" w14:textId="77777777" w:rsidR="000C373E" w:rsidRPr="00652923" w:rsidRDefault="000C373E" w:rsidP="000C373E">
            <w:pPr>
              <w:rPr>
                <w:rFonts w:ascii="Trebuchet MS" w:eastAsia="Calibri" w:hAnsi="Trebuchet MS" w:cs="Times New Roman"/>
                <w:b/>
                <w:sz w:val="24"/>
                <w:szCs w:val="24"/>
              </w:rPr>
            </w:pPr>
          </w:p>
        </w:tc>
      </w:tr>
      <w:tr w:rsidR="000C373E" w:rsidRPr="00652923" w14:paraId="400E46FF" w14:textId="77777777" w:rsidTr="000C373E">
        <w:tc>
          <w:tcPr>
            <w:tcW w:w="6655" w:type="dxa"/>
          </w:tcPr>
          <w:p w14:paraId="788133EA" w14:textId="77777777" w:rsidR="000C373E" w:rsidRPr="00652923" w:rsidRDefault="000C373E" w:rsidP="000C373E">
            <w:pPr>
              <w:rPr>
                <w:rFonts w:ascii="Trebuchet MS" w:eastAsia="Calibri" w:hAnsi="Trebuchet MS" w:cs="Times New Roman"/>
                <w:b/>
                <w:sz w:val="24"/>
                <w:szCs w:val="24"/>
              </w:rPr>
            </w:pPr>
          </w:p>
          <w:p w14:paraId="0FB18BA0" w14:textId="77777777" w:rsidR="000C373E" w:rsidRPr="00652923" w:rsidRDefault="000C373E" w:rsidP="000C373E">
            <w:pPr>
              <w:rPr>
                <w:rFonts w:ascii="Trebuchet MS" w:eastAsia="Calibri" w:hAnsi="Trebuchet MS" w:cs="Times New Roman"/>
                <w:b/>
                <w:sz w:val="24"/>
                <w:szCs w:val="24"/>
              </w:rPr>
            </w:pPr>
          </w:p>
        </w:tc>
        <w:tc>
          <w:tcPr>
            <w:tcW w:w="1417" w:type="dxa"/>
          </w:tcPr>
          <w:p w14:paraId="29463718" w14:textId="77777777" w:rsidR="000C373E" w:rsidRPr="00652923" w:rsidRDefault="000C373E" w:rsidP="000C373E">
            <w:pPr>
              <w:rPr>
                <w:rFonts w:ascii="Trebuchet MS" w:eastAsia="Calibri" w:hAnsi="Trebuchet MS" w:cs="Times New Roman"/>
                <w:b/>
                <w:sz w:val="24"/>
                <w:szCs w:val="24"/>
              </w:rPr>
            </w:pPr>
          </w:p>
        </w:tc>
        <w:tc>
          <w:tcPr>
            <w:tcW w:w="1417" w:type="dxa"/>
          </w:tcPr>
          <w:p w14:paraId="05BC4F84" w14:textId="77777777" w:rsidR="000C373E" w:rsidRPr="00652923" w:rsidRDefault="000C373E" w:rsidP="000C373E">
            <w:pPr>
              <w:rPr>
                <w:rFonts w:ascii="Trebuchet MS" w:eastAsia="Calibri" w:hAnsi="Trebuchet MS" w:cs="Times New Roman"/>
                <w:b/>
                <w:sz w:val="24"/>
                <w:szCs w:val="24"/>
              </w:rPr>
            </w:pPr>
          </w:p>
        </w:tc>
        <w:tc>
          <w:tcPr>
            <w:tcW w:w="1504" w:type="dxa"/>
          </w:tcPr>
          <w:p w14:paraId="24432C7C" w14:textId="77777777" w:rsidR="000C373E" w:rsidRPr="00652923" w:rsidRDefault="000C373E" w:rsidP="000C373E">
            <w:pPr>
              <w:rPr>
                <w:rFonts w:ascii="Trebuchet MS" w:eastAsia="Calibri" w:hAnsi="Trebuchet MS" w:cs="Times New Roman"/>
                <w:b/>
                <w:sz w:val="24"/>
                <w:szCs w:val="24"/>
              </w:rPr>
            </w:pPr>
          </w:p>
        </w:tc>
      </w:tr>
      <w:tr w:rsidR="000C373E" w:rsidRPr="00652923" w14:paraId="4ACDBE93" w14:textId="77777777" w:rsidTr="000C373E">
        <w:tc>
          <w:tcPr>
            <w:tcW w:w="6655" w:type="dxa"/>
          </w:tcPr>
          <w:p w14:paraId="7EC67615"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Total Expenses</w:t>
            </w:r>
          </w:p>
        </w:tc>
        <w:tc>
          <w:tcPr>
            <w:tcW w:w="1417" w:type="dxa"/>
          </w:tcPr>
          <w:p w14:paraId="1EACEE7B" w14:textId="77777777" w:rsidR="000C373E" w:rsidRPr="00652923" w:rsidRDefault="000C373E" w:rsidP="000C373E">
            <w:pPr>
              <w:rPr>
                <w:rFonts w:ascii="Trebuchet MS" w:eastAsia="Calibri" w:hAnsi="Trebuchet MS" w:cs="Times New Roman"/>
                <w:b/>
                <w:sz w:val="24"/>
                <w:szCs w:val="24"/>
              </w:rPr>
            </w:pPr>
          </w:p>
        </w:tc>
        <w:tc>
          <w:tcPr>
            <w:tcW w:w="1417" w:type="dxa"/>
          </w:tcPr>
          <w:p w14:paraId="6B45990E" w14:textId="77777777" w:rsidR="000C373E" w:rsidRPr="00652923" w:rsidRDefault="000C373E" w:rsidP="000C373E">
            <w:pPr>
              <w:rPr>
                <w:rFonts w:ascii="Trebuchet MS" w:eastAsia="Calibri" w:hAnsi="Trebuchet MS" w:cs="Times New Roman"/>
                <w:b/>
                <w:sz w:val="24"/>
                <w:szCs w:val="24"/>
              </w:rPr>
            </w:pPr>
          </w:p>
        </w:tc>
        <w:tc>
          <w:tcPr>
            <w:tcW w:w="1504" w:type="dxa"/>
          </w:tcPr>
          <w:p w14:paraId="680DAD03" w14:textId="77777777" w:rsidR="000C373E" w:rsidRPr="00652923" w:rsidRDefault="000C373E" w:rsidP="000C373E">
            <w:pPr>
              <w:rPr>
                <w:rFonts w:ascii="Trebuchet MS" w:eastAsia="Calibri" w:hAnsi="Trebuchet MS" w:cs="Times New Roman"/>
                <w:b/>
                <w:sz w:val="24"/>
                <w:szCs w:val="24"/>
              </w:rPr>
            </w:pPr>
          </w:p>
          <w:p w14:paraId="6FB340E7" w14:textId="77777777" w:rsidR="000C373E" w:rsidRPr="00652923" w:rsidRDefault="000C373E" w:rsidP="000C373E">
            <w:pPr>
              <w:rPr>
                <w:rFonts w:ascii="Trebuchet MS" w:eastAsia="Calibri" w:hAnsi="Trebuchet MS" w:cs="Times New Roman"/>
                <w:b/>
                <w:sz w:val="24"/>
                <w:szCs w:val="24"/>
              </w:rPr>
            </w:pPr>
          </w:p>
        </w:tc>
      </w:tr>
    </w:tbl>
    <w:p w14:paraId="5214F387" w14:textId="77777777" w:rsidR="000C373E" w:rsidRPr="00652923" w:rsidRDefault="000C373E" w:rsidP="000C373E">
      <w:pPr>
        <w:spacing w:line="240" w:lineRule="auto"/>
        <w:jc w:val="center"/>
        <w:rPr>
          <w:rFonts w:ascii="Trebuchet MS" w:eastAsia="Calibri" w:hAnsi="Trebuchet MS" w:cs="Times New Roman"/>
          <w:b/>
          <w:sz w:val="24"/>
          <w:szCs w:val="24"/>
        </w:rPr>
      </w:pPr>
    </w:p>
    <w:p w14:paraId="08CF71FD" w14:textId="4EED4E04" w:rsidR="000C373E" w:rsidRPr="00652923" w:rsidRDefault="0082683B" w:rsidP="000C373E">
      <w:pPr>
        <w:spacing w:line="240" w:lineRule="auto"/>
        <w:rPr>
          <w:rFonts w:ascii="Trebuchet MS" w:eastAsia="Calibri" w:hAnsi="Trebuchet MS" w:cs="Times New Roman"/>
          <w:b/>
          <w:sz w:val="24"/>
          <w:szCs w:val="24"/>
        </w:rPr>
      </w:pPr>
      <w:r>
        <w:rPr>
          <w:rFonts w:ascii="Trebuchet MS" w:eastAsia="Calibri" w:hAnsi="Trebuchet MS" w:cs="Times New Roman"/>
          <w:b/>
          <w:sz w:val="24"/>
          <w:szCs w:val="24"/>
        </w:rPr>
        <w:t>Expenses in</w:t>
      </w:r>
      <w:r w:rsidR="000C373E" w:rsidRPr="00652923">
        <w:rPr>
          <w:rFonts w:ascii="Trebuchet MS" w:eastAsia="Calibri" w:hAnsi="Trebuchet MS" w:cs="Times New Roman"/>
          <w:b/>
          <w:sz w:val="24"/>
          <w:szCs w:val="24"/>
        </w:rPr>
        <w:t xml:space="preserve"> Advance </w:t>
      </w:r>
      <w:r>
        <w:rPr>
          <w:rFonts w:ascii="Trebuchet MS" w:eastAsia="Calibri" w:hAnsi="Trebuchet MS" w:cs="Times New Roman"/>
          <w:b/>
          <w:sz w:val="24"/>
          <w:szCs w:val="24"/>
        </w:rPr>
        <w:t>of</w:t>
      </w:r>
      <w:r w:rsidR="000C373E" w:rsidRPr="00652923">
        <w:rPr>
          <w:rFonts w:ascii="Trebuchet MS" w:eastAsia="Calibri" w:hAnsi="Trebuchet MS" w:cs="Times New Roman"/>
          <w:b/>
          <w:sz w:val="24"/>
          <w:szCs w:val="24"/>
        </w:rPr>
        <w:t xml:space="preserve"> the Trip £…………. Date ……………….</w:t>
      </w:r>
      <w:r>
        <w:rPr>
          <w:rFonts w:ascii="Trebuchet MS" w:eastAsia="Calibri" w:hAnsi="Trebuchet MS" w:cs="Times New Roman"/>
          <w:b/>
          <w:sz w:val="24"/>
          <w:szCs w:val="24"/>
        </w:rPr>
        <w:t xml:space="preserve"> </w:t>
      </w:r>
      <w:r w:rsidR="000C373E" w:rsidRPr="00652923">
        <w:rPr>
          <w:rFonts w:ascii="Trebuchet MS" w:eastAsia="Calibri" w:hAnsi="Trebuchet MS" w:cs="Times New Roman"/>
          <w:b/>
          <w:sz w:val="24"/>
          <w:szCs w:val="24"/>
        </w:rPr>
        <w:t>Initials ………………..</w:t>
      </w:r>
    </w:p>
    <w:tbl>
      <w:tblPr>
        <w:tblStyle w:val="TableGrid1"/>
        <w:tblW w:w="0" w:type="auto"/>
        <w:tblLook w:val="04A0" w:firstRow="1" w:lastRow="0" w:firstColumn="1" w:lastColumn="0" w:noHBand="0" w:noVBand="1"/>
      </w:tblPr>
      <w:tblGrid>
        <w:gridCol w:w="5873"/>
        <w:gridCol w:w="1691"/>
        <w:gridCol w:w="1452"/>
      </w:tblGrid>
      <w:tr w:rsidR="000C373E" w:rsidRPr="00652923" w14:paraId="002E6E10" w14:textId="77777777" w:rsidTr="000C373E">
        <w:tc>
          <w:tcPr>
            <w:tcW w:w="6322" w:type="dxa"/>
          </w:tcPr>
          <w:p w14:paraId="1954B8A0"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Items purchase from P/Cash</w:t>
            </w:r>
          </w:p>
        </w:tc>
        <w:tc>
          <w:tcPr>
            <w:tcW w:w="1728" w:type="dxa"/>
          </w:tcPr>
          <w:p w14:paraId="623B9110"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Pettycash Slip No:</w:t>
            </w:r>
          </w:p>
        </w:tc>
        <w:tc>
          <w:tcPr>
            <w:tcW w:w="1526" w:type="dxa"/>
          </w:tcPr>
          <w:p w14:paraId="223902D5"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Cost £</w:t>
            </w:r>
          </w:p>
        </w:tc>
      </w:tr>
      <w:tr w:rsidR="000C373E" w:rsidRPr="00652923" w14:paraId="52C03B23" w14:textId="77777777" w:rsidTr="000C373E">
        <w:tc>
          <w:tcPr>
            <w:tcW w:w="6322" w:type="dxa"/>
          </w:tcPr>
          <w:p w14:paraId="104116A2" w14:textId="77777777" w:rsidR="000C373E" w:rsidRPr="00652923" w:rsidRDefault="000C373E" w:rsidP="000C373E">
            <w:pPr>
              <w:rPr>
                <w:rFonts w:ascii="Trebuchet MS" w:eastAsia="Calibri" w:hAnsi="Trebuchet MS" w:cs="Times New Roman"/>
                <w:b/>
                <w:sz w:val="24"/>
                <w:szCs w:val="24"/>
              </w:rPr>
            </w:pPr>
          </w:p>
        </w:tc>
        <w:tc>
          <w:tcPr>
            <w:tcW w:w="1728" w:type="dxa"/>
          </w:tcPr>
          <w:p w14:paraId="2C0E0EE2" w14:textId="77777777" w:rsidR="000C373E" w:rsidRPr="00652923" w:rsidRDefault="000C373E" w:rsidP="000C373E">
            <w:pPr>
              <w:rPr>
                <w:rFonts w:ascii="Trebuchet MS" w:eastAsia="Calibri" w:hAnsi="Trebuchet MS" w:cs="Times New Roman"/>
                <w:b/>
                <w:sz w:val="24"/>
                <w:szCs w:val="24"/>
              </w:rPr>
            </w:pPr>
          </w:p>
        </w:tc>
        <w:tc>
          <w:tcPr>
            <w:tcW w:w="1526" w:type="dxa"/>
          </w:tcPr>
          <w:p w14:paraId="325DC7A1" w14:textId="77777777" w:rsidR="000C373E" w:rsidRPr="00652923" w:rsidRDefault="000C373E" w:rsidP="000C373E">
            <w:pPr>
              <w:rPr>
                <w:rFonts w:ascii="Trebuchet MS" w:eastAsia="Calibri" w:hAnsi="Trebuchet MS" w:cs="Times New Roman"/>
                <w:b/>
                <w:sz w:val="24"/>
                <w:szCs w:val="24"/>
              </w:rPr>
            </w:pPr>
          </w:p>
        </w:tc>
      </w:tr>
      <w:tr w:rsidR="000C373E" w:rsidRPr="00652923" w14:paraId="3A3F4A18" w14:textId="77777777" w:rsidTr="000C373E">
        <w:tc>
          <w:tcPr>
            <w:tcW w:w="6322" w:type="dxa"/>
          </w:tcPr>
          <w:p w14:paraId="33A98AC7" w14:textId="77777777" w:rsidR="000C373E" w:rsidRPr="00652923" w:rsidRDefault="000C373E" w:rsidP="000C373E">
            <w:pPr>
              <w:rPr>
                <w:rFonts w:ascii="Trebuchet MS" w:eastAsia="Calibri" w:hAnsi="Trebuchet MS" w:cs="Times New Roman"/>
                <w:b/>
                <w:sz w:val="24"/>
                <w:szCs w:val="24"/>
              </w:rPr>
            </w:pPr>
          </w:p>
        </w:tc>
        <w:tc>
          <w:tcPr>
            <w:tcW w:w="1728" w:type="dxa"/>
          </w:tcPr>
          <w:p w14:paraId="0A3DBEB3" w14:textId="77777777" w:rsidR="000C373E" w:rsidRPr="00652923" w:rsidRDefault="000C373E" w:rsidP="000C373E">
            <w:pPr>
              <w:rPr>
                <w:rFonts w:ascii="Trebuchet MS" w:eastAsia="Calibri" w:hAnsi="Trebuchet MS" w:cs="Times New Roman"/>
                <w:b/>
                <w:sz w:val="24"/>
                <w:szCs w:val="24"/>
              </w:rPr>
            </w:pPr>
          </w:p>
        </w:tc>
        <w:tc>
          <w:tcPr>
            <w:tcW w:w="1526" w:type="dxa"/>
          </w:tcPr>
          <w:p w14:paraId="7DC99AA9" w14:textId="77777777" w:rsidR="000C373E" w:rsidRPr="00652923" w:rsidRDefault="000C373E" w:rsidP="000C373E">
            <w:pPr>
              <w:rPr>
                <w:rFonts w:ascii="Trebuchet MS" w:eastAsia="Calibri" w:hAnsi="Trebuchet MS" w:cs="Times New Roman"/>
                <w:b/>
                <w:sz w:val="24"/>
                <w:szCs w:val="24"/>
              </w:rPr>
            </w:pPr>
          </w:p>
        </w:tc>
      </w:tr>
      <w:tr w:rsidR="000C373E" w:rsidRPr="00652923" w14:paraId="0B9B79F4" w14:textId="77777777" w:rsidTr="000C373E">
        <w:tc>
          <w:tcPr>
            <w:tcW w:w="6322" w:type="dxa"/>
          </w:tcPr>
          <w:p w14:paraId="290A4892" w14:textId="77777777" w:rsidR="000C373E" w:rsidRPr="00652923" w:rsidRDefault="000C373E" w:rsidP="000C373E">
            <w:pPr>
              <w:rPr>
                <w:rFonts w:ascii="Trebuchet MS" w:eastAsia="Calibri" w:hAnsi="Trebuchet MS" w:cs="Times New Roman"/>
                <w:b/>
                <w:sz w:val="24"/>
                <w:szCs w:val="24"/>
              </w:rPr>
            </w:pPr>
          </w:p>
        </w:tc>
        <w:tc>
          <w:tcPr>
            <w:tcW w:w="1728" w:type="dxa"/>
          </w:tcPr>
          <w:p w14:paraId="0A8ED851" w14:textId="77777777" w:rsidR="000C373E" w:rsidRPr="00652923" w:rsidRDefault="000C373E" w:rsidP="000C373E">
            <w:pPr>
              <w:rPr>
                <w:rFonts w:ascii="Trebuchet MS" w:eastAsia="Calibri" w:hAnsi="Trebuchet MS" w:cs="Times New Roman"/>
                <w:b/>
                <w:sz w:val="24"/>
                <w:szCs w:val="24"/>
              </w:rPr>
            </w:pPr>
          </w:p>
        </w:tc>
        <w:tc>
          <w:tcPr>
            <w:tcW w:w="1526" w:type="dxa"/>
          </w:tcPr>
          <w:p w14:paraId="250D55A6" w14:textId="77777777" w:rsidR="000C373E" w:rsidRPr="00652923" w:rsidRDefault="000C373E" w:rsidP="000C373E">
            <w:pPr>
              <w:rPr>
                <w:rFonts w:ascii="Trebuchet MS" w:eastAsia="Calibri" w:hAnsi="Trebuchet MS" w:cs="Times New Roman"/>
                <w:b/>
                <w:sz w:val="24"/>
                <w:szCs w:val="24"/>
              </w:rPr>
            </w:pPr>
          </w:p>
        </w:tc>
      </w:tr>
      <w:tr w:rsidR="000C373E" w:rsidRPr="00652923" w14:paraId="2C952A84" w14:textId="77777777" w:rsidTr="000C373E">
        <w:tc>
          <w:tcPr>
            <w:tcW w:w="6322" w:type="dxa"/>
          </w:tcPr>
          <w:p w14:paraId="66A24567" w14:textId="77777777" w:rsidR="000C373E" w:rsidRPr="00652923" w:rsidRDefault="000C373E" w:rsidP="000C373E">
            <w:pPr>
              <w:rPr>
                <w:rFonts w:ascii="Trebuchet MS" w:eastAsia="Calibri" w:hAnsi="Trebuchet MS" w:cs="Times New Roman"/>
                <w:b/>
                <w:sz w:val="24"/>
                <w:szCs w:val="24"/>
              </w:rPr>
            </w:pPr>
          </w:p>
        </w:tc>
        <w:tc>
          <w:tcPr>
            <w:tcW w:w="1728" w:type="dxa"/>
          </w:tcPr>
          <w:p w14:paraId="7A4D705C" w14:textId="77777777" w:rsidR="000C373E" w:rsidRPr="00652923" w:rsidRDefault="000C373E" w:rsidP="000C373E">
            <w:pPr>
              <w:rPr>
                <w:rFonts w:ascii="Trebuchet MS" w:eastAsia="Calibri" w:hAnsi="Trebuchet MS" w:cs="Times New Roman"/>
                <w:b/>
                <w:sz w:val="24"/>
                <w:szCs w:val="24"/>
              </w:rPr>
            </w:pPr>
          </w:p>
        </w:tc>
        <w:tc>
          <w:tcPr>
            <w:tcW w:w="1526" w:type="dxa"/>
          </w:tcPr>
          <w:p w14:paraId="07DC6180" w14:textId="77777777" w:rsidR="000C373E" w:rsidRPr="00652923" w:rsidRDefault="000C373E" w:rsidP="000C373E">
            <w:pPr>
              <w:rPr>
                <w:rFonts w:ascii="Trebuchet MS" w:eastAsia="Calibri" w:hAnsi="Trebuchet MS" w:cs="Times New Roman"/>
                <w:b/>
                <w:sz w:val="24"/>
                <w:szCs w:val="24"/>
              </w:rPr>
            </w:pPr>
          </w:p>
        </w:tc>
      </w:tr>
      <w:tr w:rsidR="000C373E" w:rsidRPr="00652923" w14:paraId="4E8D9D7F" w14:textId="77777777" w:rsidTr="000C373E">
        <w:tc>
          <w:tcPr>
            <w:tcW w:w="6322" w:type="dxa"/>
          </w:tcPr>
          <w:p w14:paraId="718CDA93" w14:textId="77777777" w:rsidR="000C373E" w:rsidRPr="00652923" w:rsidRDefault="000C373E" w:rsidP="000C373E">
            <w:pPr>
              <w:rPr>
                <w:rFonts w:ascii="Trebuchet MS" w:eastAsia="Calibri" w:hAnsi="Trebuchet MS" w:cs="Times New Roman"/>
                <w:b/>
                <w:sz w:val="24"/>
                <w:szCs w:val="24"/>
              </w:rPr>
            </w:pPr>
          </w:p>
        </w:tc>
        <w:tc>
          <w:tcPr>
            <w:tcW w:w="1728" w:type="dxa"/>
          </w:tcPr>
          <w:p w14:paraId="43AA2453" w14:textId="77777777" w:rsidR="000C373E" w:rsidRPr="00652923" w:rsidRDefault="000C373E" w:rsidP="000C373E">
            <w:pPr>
              <w:rPr>
                <w:rFonts w:ascii="Trebuchet MS" w:eastAsia="Calibri" w:hAnsi="Trebuchet MS" w:cs="Times New Roman"/>
                <w:b/>
                <w:sz w:val="24"/>
                <w:szCs w:val="24"/>
              </w:rPr>
            </w:pPr>
          </w:p>
        </w:tc>
        <w:tc>
          <w:tcPr>
            <w:tcW w:w="1526" w:type="dxa"/>
          </w:tcPr>
          <w:p w14:paraId="714065C8" w14:textId="77777777" w:rsidR="000C373E" w:rsidRPr="00652923" w:rsidRDefault="000C373E" w:rsidP="000C373E">
            <w:pPr>
              <w:rPr>
                <w:rFonts w:ascii="Trebuchet MS" w:eastAsia="Calibri" w:hAnsi="Trebuchet MS" w:cs="Times New Roman"/>
                <w:b/>
                <w:sz w:val="24"/>
                <w:szCs w:val="24"/>
              </w:rPr>
            </w:pPr>
          </w:p>
        </w:tc>
      </w:tr>
      <w:tr w:rsidR="000C373E" w:rsidRPr="00652923" w14:paraId="4BC14FD4" w14:textId="77777777" w:rsidTr="000C373E">
        <w:tc>
          <w:tcPr>
            <w:tcW w:w="6322" w:type="dxa"/>
          </w:tcPr>
          <w:p w14:paraId="29DFE416" w14:textId="77777777" w:rsidR="000C373E" w:rsidRPr="00652923" w:rsidRDefault="000C373E" w:rsidP="000C373E">
            <w:pPr>
              <w:rPr>
                <w:rFonts w:ascii="Trebuchet MS" w:eastAsia="Calibri" w:hAnsi="Trebuchet MS" w:cs="Times New Roman"/>
                <w:b/>
                <w:sz w:val="24"/>
                <w:szCs w:val="24"/>
              </w:rPr>
            </w:pPr>
          </w:p>
        </w:tc>
        <w:tc>
          <w:tcPr>
            <w:tcW w:w="1728" w:type="dxa"/>
          </w:tcPr>
          <w:p w14:paraId="0D3DD665" w14:textId="77777777" w:rsidR="000C373E" w:rsidRPr="00652923" w:rsidRDefault="000C373E" w:rsidP="000C373E">
            <w:pPr>
              <w:rPr>
                <w:rFonts w:ascii="Trebuchet MS" w:eastAsia="Calibri" w:hAnsi="Trebuchet MS" w:cs="Times New Roman"/>
                <w:b/>
                <w:sz w:val="24"/>
                <w:szCs w:val="24"/>
              </w:rPr>
            </w:pPr>
          </w:p>
        </w:tc>
        <w:tc>
          <w:tcPr>
            <w:tcW w:w="1526" w:type="dxa"/>
          </w:tcPr>
          <w:p w14:paraId="18568F3A" w14:textId="77777777" w:rsidR="000C373E" w:rsidRPr="00652923" w:rsidRDefault="000C373E" w:rsidP="000C373E">
            <w:pPr>
              <w:rPr>
                <w:rFonts w:ascii="Trebuchet MS" w:eastAsia="Calibri" w:hAnsi="Trebuchet MS" w:cs="Times New Roman"/>
                <w:b/>
                <w:sz w:val="24"/>
                <w:szCs w:val="24"/>
              </w:rPr>
            </w:pPr>
          </w:p>
        </w:tc>
      </w:tr>
      <w:tr w:rsidR="000C373E" w:rsidRPr="00652923" w14:paraId="702F74FC" w14:textId="77777777" w:rsidTr="000C373E">
        <w:tc>
          <w:tcPr>
            <w:tcW w:w="6322" w:type="dxa"/>
          </w:tcPr>
          <w:p w14:paraId="522054DA" w14:textId="77777777" w:rsidR="000C373E" w:rsidRPr="00652923" w:rsidRDefault="000C373E" w:rsidP="000C373E">
            <w:pPr>
              <w:rPr>
                <w:rFonts w:ascii="Trebuchet MS" w:eastAsia="Calibri" w:hAnsi="Trebuchet MS" w:cs="Times New Roman"/>
                <w:b/>
                <w:sz w:val="24"/>
                <w:szCs w:val="24"/>
              </w:rPr>
            </w:pPr>
          </w:p>
        </w:tc>
        <w:tc>
          <w:tcPr>
            <w:tcW w:w="1728" w:type="dxa"/>
          </w:tcPr>
          <w:p w14:paraId="3D640B0F" w14:textId="77777777" w:rsidR="000C373E" w:rsidRPr="00652923" w:rsidRDefault="000C373E" w:rsidP="000C373E">
            <w:pPr>
              <w:rPr>
                <w:rFonts w:ascii="Trebuchet MS" w:eastAsia="Calibri" w:hAnsi="Trebuchet MS" w:cs="Times New Roman"/>
                <w:b/>
                <w:sz w:val="24"/>
                <w:szCs w:val="24"/>
              </w:rPr>
            </w:pPr>
          </w:p>
        </w:tc>
        <w:tc>
          <w:tcPr>
            <w:tcW w:w="1526" w:type="dxa"/>
          </w:tcPr>
          <w:p w14:paraId="42090C73" w14:textId="77777777" w:rsidR="000C373E" w:rsidRPr="00652923" w:rsidRDefault="000C373E" w:rsidP="000C373E">
            <w:pPr>
              <w:rPr>
                <w:rFonts w:ascii="Trebuchet MS" w:eastAsia="Calibri" w:hAnsi="Trebuchet MS" w:cs="Times New Roman"/>
                <w:b/>
                <w:sz w:val="24"/>
                <w:szCs w:val="24"/>
              </w:rPr>
            </w:pPr>
          </w:p>
        </w:tc>
      </w:tr>
      <w:tr w:rsidR="000C373E" w:rsidRPr="00652923" w14:paraId="3912E830" w14:textId="77777777" w:rsidTr="000C373E">
        <w:tc>
          <w:tcPr>
            <w:tcW w:w="6322" w:type="dxa"/>
          </w:tcPr>
          <w:p w14:paraId="67A7E640" w14:textId="77777777" w:rsidR="000C373E" w:rsidRPr="00652923" w:rsidRDefault="000C373E" w:rsidP="000C373E">
            <w:pPr>
              <w:rPr>
                <w:rFonts w:ascii="Trebuchet MS" w:eastAsia="Calibri" w:hAnsi="Trebuchet MS" w:cs="Times New Roman"/>
                <w:b/>
                <w:sz w:val="24"/>
                <w:szCs w:val="24"/>
              </w:rPr>
            </w:pPr>
          </w:p>
        </w:tc>
        <w:tc>
          <w:tcPr>
            <w:tcW w:w="1728" w:type="dxa"/>
          </w:tcPr>
          <w:p w14:paraId="2F390516" w14:textId="77777777" w:rsidR="000C373E" w:rsidRPr="00652923" w:rsidRDefault="000C373E" w:rsidP="000C373E">
            <w:pPr>
              <w:rPr>
                <w:rFonts w:ascii="Trebuchet MS" w:eastAsia="Calibri" w:hAnsi="Trebuchet MS" w:cs="Times New Roman"/>
                <w:b/>
                <w:sz w:val="24"/>
                <w:szCs w:val="24"/>
              </w:rPr>
            </w:pPr>
          </w:p>
        </w:tc>
        <w:tc>
          <w:tcPr>
            <w:tcW w:w="1526" w:type="dxa"/>
          </w:tcPr>
          <w:p w14:paraId="3984DCAF" w14:textId="77777777" w:rsidR="000C373E" w:rsidRPr="00652923" w:rsidRDefault="000C373E" w:rsidP="000C373E">
            <w:pPr>
              <w:rPr>
                <w:rFonts w:ascii="Trebuchet MS" w:eastAsia="Calibri" w:hAnsi="Trebuchet MS" w:cs="Times New Roman"/>
                <w:b/>
                <w:sz w:val="24"/>
                <w:szCs w:val="24"/>
              </w:rPr>
            </w:pPr>
          </w:p>
        </w:tc>
      </w:tr>
      <w:tr w:rsidR="000C373E" w:rsidRPr="00652923" w14:paraId="6915ADD9" w14:textId="77777777" w:rsidTr="000C373E">
        <w:tc>
          <w:tcPr>
            <w:tcW w:w="6322" w:type="dxa"/>
          </w:tcPr>
          <w:p w14:paraId="25623F46" w14:textId="77777777" w:rsidR="000C373E" w:rsidRPr="00652923" w:rsidRDefault="000C373E" w:rsidP="000C373E">
            <w:pPr>
              <w:rPr>
                <w:rFonts w:ascii="Trebuchet MS" w:eastAsia="Calibri" w:hAnsi="Trebuchet MS" w:cs="Times New Roman"/>
                <w:b/>
                <w:sz w:val="24"/>
                <w:szCs w:val="24"/>
              </w:rPr>
            </w:pPr>
          </w:p>
        </w:tc>
        <w:tc>
          <w:tcPr>
            <w:tcW w:w="1728" w:type="dxa"/>
          </w:tcPr>
          <w:p w14:paraId="45221EFF" w14:textId="77777777" w:rsidR="000C373E" w:rsidRPr="00652923" w:rsidRDefault="000C373E" w:rsidP="000C373E">
            <w:pPr>
              <w:rPr>
                <w:rFonts w:ascii="Trebuchet MS" w:eastAsia="Calibri" w:hAnsi="Trebuchet MS" w:cs="Times New Roman"/>
                <w:b/>
                <w:sz w:val="24"/>
                <w:szCs w:val="24"/>
              </w:rPr>
            </w:pPr>
          </w:p>
        </w:tc>
        <w:tc>
          <w:tcPr>
            <w:tcW w:w="1526" w:type="dxa"/>
          </w:tcPr>
          <w:p w14:paraId="490BE9D0" w14:textId="77777777" w:rsidR="000C373E" w:rsidRPr="00652923" w:rsidRDefault="000C373E" w:rsidP="000C373E">
            <w:pPr>
              <w:rPr>
                <w:rFonts w:ascii="Trebuchet MS" w:eastAsia="Calibri" w:hAnsi="Trebuchet MS" w:cs="Times New Roman"/>
                <w:b/>
                <w:sz w:val="24"/>
                <w:szCs w:val="24"/>
              </w:rPr>
            </w:pPr>
          </w:p>
        </w:tc>
      </w:tr>
      <w:tr w:rsidR="000C373E" w:rsidRPr="00652923" w14:paraId="7BDD70A1" w14:textId="77777777" w:rsidTr="000C373E">
        <w:tc>
          <w:tcPr>
            <w:tcW w:w="6322" w:type="dxa"/>
          </w:tcPr>
          <w:p w14:paraId="7FBB3D23" w14:textId="77777777" w:rsidR="000C373E" w:rsidRPr="00652923" w:rsidRDefault="000C373E" w:rsidP="000C373E">
            <w:pPr>
              <w:rPr>
                <w:rFonts w:ascii="Trebuchet MS" w:eastAsia="Calibri" w:hAnsi="Trebuchet MS" w:cs="Times New Roman"/>
                <w:b/>
                <w:sz w:val="24"/>
                <w:szCs w:val="24"/>
              </w:rPr>
            </w:pPr>
            <w:r w:rsidRPr="00652923">
              <w:rPr>
                <w:rFonts w:ascii="Trebuchet MS" w:eastAsia="Calibri" w:hAnsi="Trebuchet MS" w:cs="Times New Roman"/>
                <w:b/>
                <w:sz w:val="24"/>
                <w:szCs w:val="24"/>
              </w:rPr>
              <w:t>Total Pettycash Expenses</w:t>
            </w:r>
          </w:p>
        </w:tc>
        <w:tc>
          <w:tcPr>
            <w:tcW w:w="1728" w:type="dxa"/>
          </w:tcPr>
          <w:p w14:paraId="4D2569B7" w14:textId="77777777" w:rsidR="000C373E" w:rsidRPr="00652923" w:rsidRDefault="000C373E" w:rsidP="000C373E">
            <w:pPr>
              <w:rPr>
                <w:rFonts w:ascii="Trebuchet MS" w:eastAsia="Calibri" w:hAnsi="Trebuchet MS" w:cs="Times New Roman"/>
                <w:b/>
                <w:sz w:val="24"/>
                <w:szCs w:val="24"/>
              </w:rPr>
            </w:pPr>
          </w:p>
        </w:tc>
        <w:tc>
          <w:tcPr>
            <w:tcW w:w="1526" w:type="dxa"/>
          </w:tcPr>
          <w:p w14:paraId="2F557104" w14:textId="77777777" w:rsidR="000C373E" w:rsidRPr="00652923" w:rsidRDefault="000C373E" w:rsidP="000C373E">
            <w:pPr>
              <w:rPr>
                <w:rFonts w:ascii="Trebuchet MS" w:eastAsia="Calibri" w:hAnsi="Trebuchet MS" w:cs="Times New Roman"/>
                <w:b/>
                <w:sz w:val="24"/>
                <w:szCs w:val="24"/>
              </w:rPr>
            </w:pPr>
          </w:p>
        </w:tc>
      </w:tr>
    </w:tbl>
    <w:p w14:paraId="7936C9F2" w14:textId="77777777" w:rsidR="000C373E" w:rsidRPr="00652923" w:rsidRDefault="000C373E" w:rsidP="000C373E">
      <w:pPr>
        <w:spacing w:line="240" w:lineRule="auto"/>
        <w:rPr>
          <w:rFonts w:ascii="Trebuchet MS" w:eastAsia="Calibri" w:hAnsi="Trebuchet MS" w:cs="Times New Roman"/>
          <w:b/>
          <w:sz w:val="24"/>
          <w:szCs w:val="24"/>
        </w:rPr>
      </w:pPr>
    </w:p>
    <w:p w14:paraId="45EE33B0" w14:textId="77777777" w:rsidR="000C373E" w:rsidRPr="00652923" w:rsidRDefault="000C373E" w:rsidP="000C373E">
      <w:pPr>
        <w:spacing w:line="240" w:lineRule="auto"/>
        <w:rPr>
          <w:rFonts w:ascii="Trebuchet MS" w:eastAsia="Calibri" w:hAnsi="Trebuchet MS" w:cs="Times New Roman"/>
          <w:b/>
          <w:sz w:val="24"/>
          <w:szCs w:val="24"/>
        </w:rPr>
      </w:pPr>
      <w:r w:rsidRPr="00652923">
        <w:rPr>
          <w:rFonts w:ascii="Trebuchet MS" w:eastAsia="Calibri" w:hAnsi="Trebuchet MS" w:cs="Times New Roman"/>
          <w:b/>
          <w:sz w:val="24"/>
          <w:szCs w:val="24"/>
        </w:rPr>
        <w:t>Petty Cash Balance Returned £………</w:t>
      </w:r>
      <w:r w:rsidRPr="00652923">
        <w:rPr>
          <w:rFonts w:ascii="Trebuchet MS" w:eastAsia="Calibri" w:hAnsi="Trebuchet MS" w:cs="Times New Roman"/>
          <w:b/>
          <w:sz w:val="24"/>
          <w:szCs w:val="24"/>
          <w:u w:val="single"/>
        </w:rPr>
        <w:t>OR</w:t>
      </w:r>
      <w:r w:rsidRPr="00652923">
        <w:rPr>
          <w:rFonts w:ascii="Trebuchet MS" w:eastAsia="Calibri" w:hAnsi="Trebuchet MS" w:cs="Times New Roman"/>
          <w:b/>
          <w:sz w:val="24"/>
          <w:szCs w:val="24"/>
        </w:rPr>
        <w:t xml:space="preserve"> Additional Expenses to be Reimbursed £……………. </w:t>
      </w:r>
    </w:p>
    <w:p w14:paraId="5E41BAA2" w14:textId="77777777" w:rsidR="000C373E" w:rsidRPr="00652923" w:rsidRDefault="000C373E" w:rsidP="000C373E">
      <w:pPr>
        <w:spacing w:line="240" w:lineRule="auto"/>
        <w:rPr>
          <w:rFonts w:ascii="Trebuchet MS" w:eastAsia="Calibri" w:hAnsi="Trebuchet MS" w:cs="Times New Roman"/>
          <w:b/>
          <w:sz w:val="24"/>
          <w:szCs w:val="24"/>
        </w:rPr>
      </w:pPr>
      <w:r w:rsidRPr="00652923">
        <w:rPr>
          <w:rFonts w:ascii="Trebuchet MS" w:eastAsia="Calibri" w:hAnsi="Trebuchet MS" w:cs="Times New Roman"/>
          <w:b/>
          <w:sz w:val="24"/>
          <w:szCs w:val="24"/>
        </w:rPr>
        <w:t>Signed by Trip Organiser:………………………………………Date:………………………………………</w:t>
      </w:r>
    </w:p>
    <w:p w14:paraId="1AA1AE92" w14:textId="77777777" w:rsidR="000C373E" w:rsidRPr="00652923" w:rsidRDefault="000C373E" w:rsidP="000C373E">
      <w:pPr>
        <w:spacing w:line="240" w:lineRule="auto"/>
        <w:rPr>
          <w:rFonts w:ascii="Trebuchet MS" w:eastAsia="Calibri" w:hAnsi="Trebuchet MS" w:cs="Times New Roman"/>
          <w:b/>
          <w:sz w:val="24"/>
          <w:szCs w:val="24"/>
        </w:rPr>
      </w:pPr>
      <w:r w:rsidRPr="00652923">
        <w:rPr>
          <w:rFonts w:ascii="Trebuchet MS" w:eastAsia="Calibri" w:hAnsi="Trebuchet MS" w:cs="Times New Roman"/>
          <w:b/>
          <w:sz w:val="24"/>
          <w:szCs w:val="24"/>
        </w:rPr>
        <w:t>TOTAL MILEAGE (USE OF SCHOOL MINIBUS ONLY)……………………………………… Miles</w:t>
      </w:r>
    </w:p>
    <w:p w14:paraId="47B2E916" w14:textId="77777777" w:rsidR="000C373E" w:rsidRPr="00652923" w:rsidRDefault="000C373E" w:rsidP="000C373E">
      <w:pPr>
        <w:spacing w:line="240" w:lineRule="auto"/>
        <w:rPr>
          <w:rFonts w:ascii="Trebuchet MS" w:eastAsia="Calibri" w:hAnsi="Trebuchet MS" w:cs="Times New Roman"/>
          <w:b/>
          <w:sz w:val="24"/>
          <w:szCs w:val="24"/>
        </w:rPr>
      </w:pPr>
      <w:r w:rsidRPr="00652923">
        <w:rPr>
          <w:rFonts w:ascii="Trebuchet MS" w:eastAsia="Calibri" w:hAnsi="Trebuchet MS" w:cs="Times New Roman"/>
          <w:b/>
          <w:sz w:val="24"/>
          <w:szCs w:val="24"/>
        </w:rPr>
        <w:t xml:space="preserve">STAFF CARS MILEAGE TO BE CLAIMED …………………………………………………… Miles  </w:t>
      </w:r>
    </w:p>
    <w:p w14:paraId="35A4C6DC" w14:textId="77777777" w:rsidR="000C373E" w:rsidRPr="00652923" w:rsidRDefault="000C373E" w:rsidP="000C373E">
      <w:pPr>
        <w:spacing w:line="240" w:lineRule="auto"/>
        <w:rPr>
          <w:rFonts w:ascii="Trebuchet MS" w:eastAsia="Calibri" w:hAnsi="Trebuchet MS" w:cs="Times New Roman"/>
          <w:i/>
          <w:sz w:val="24"/>
          <w:szCs w:val="24"/>
        </w:rPr>
      </w:pPr>
      <w:r w:rsidRPr="00652923">
        <w:rPr>
          <w:rFonts w:ascii="Trebuchet MS" w:eastAsia="Calibri" w:hAnsi="Trebuchet MS" w:cs="Times New Roman"/>
          <w:i/>
          <w:sz w:val="24"/>
          <w:szCs w:val="24"/>
          <w:u w:val="single"/>
        </w:rPr>
        <w:t>To all Trip Organisers</w:t>
      </w:r>
      <w:r w:rsidRPr="00652923">
        <w:rPr>
          <w:rFonts w:ascii="Trebuchet MS" w:eastAsia="Calibri" w:hAnsi="Trebuchet MS" w:cs="Times New Roman"/>
          <w:i/>
          <w:sz w:val="24"/>
          <w:szCs w:val="24"/>
        </w:rPr>
        <w:t>:</w:t>
      </w:r>
    </w:p>
    <w:p w14:paraId="59AAEE4D" w14:textId="0DBF5E0D" w:rsidR="00122F80" w:rsidRDefault="000C373E" w:rsidP="000C373E">
      <w:pPr>
        <w:spacing w:line="240" w:lineRule="auto"/>
        <w:rPr>
          <w:rFonts w:ascii="Trebuchet MS" w:eastAsia="Calibri" w:hAnsi="Trebuchet MS" w:cs="Times New Roman"/>
          <w:i/>
          <w:sz w:val="24"/>
          <w:szCs w:val="24"/>
        </w:rPr>
      </w:pPr>
      <w:r w:rsidRPr="00652923">
        <w:rPr>
          <w:rFonts w:ascii="Trebuchet MS" w:eastAsia="Calibri" w:hAnsi="Trebuchet MS" w:cs="Times New Roman"/>
          <w:i/>
          <w:sz w:val="24"/>
          <w:szCs w:val="24"/>
        </w:rPr>
        <w:lastRenderedPageBreak/>
        <w:t>At the end of your trip, please complete this form and attach all VAT receipts to the form, then return the completed form to the school office wit</w:t>
      </w:r>
      <w:r w:rsidR="0052499A">
        <w:rPr>
          <w:rFonts w:ascii="Trebuchet MS" w:eastAsia="Calibri" w:hAnsi="Trebuchet MS" w:cs="Times New Roman"/>
          <w:i/>
          <w:sz w:val="24"/>
          <w:szCs w:val="24"/>
        </w:rPr>
        <w:t>h the balance of cash left ove</w:t>
      </w:r>
      <w:r w:rsidR="00122F80">
        <w:rPr>
          <w:rFonts w:ascii="Trebuchet MS" w:eastAsia="Calibri" w:hAnsi="Trebuchet MS" w:cs="Times New Roman"/>
          <w:i/>
          <w:sz w:val="24"/>
          <w:szCs w:val="24"/>
        </w:rPr>
        <w:t>r</w:t>
      </w:r>
      <w:r w:rsidR="009D614A">
        <w:rPr>
          <w:rFonts w:ascii="Trebuchet MS" w:eastAsia="Calibri" w:hAnsi="Trebuchet MS" w:cs="Times New Roman"/>
          <w:i/>
          <w:sz w:val="24"/>
          <w:szCs w:val="24"/>
        </w:rPr>
        <w:t>.</w:t>
      </w:r>
      <w:r w:rsidR="00122F80">
        <w:rPr>
          <w:rFonts w:ascii="Trebuchet MS" w:eastAsia="Calibri" w:hAnsi="Trebuchet MS" w:cs="Times New Roman"/>
          <w:i/>
          <w:sz w:val="24"/>
          <w:szCs w:val="24"/>
        </w:rPr>
        <w:t xml:space="preserve"> </w:t>
      </w:r>
    </w:p>
    <w:p w14:paraId="0D6DC5E9" w14:textId="7F50CBE4" w:rsidR="000C373E" w:rsidRPr="00652923" w:rsidRDefault="000C373E" w:rsidP="000C373E">
      <w:pPr>
        <w:spacing w:line="240" w:lineRule="auto"/>
        <w:rPr>
          <w:rFonts w:ascii="Trebuchet MS" w:eastAsia="Calibri" w:hAnsi="Trebuchet MS" w:cs="Times New Roman"/>
          <w:i/>
          <w:sz w:val="24"/>
          <w:szCs w:val="24"/>
        </w:rPr>
      </w:pPr>
      <w:r w:rsidRPr="00652923">
        <w:rPr>
          <w:rFonts w:ascii="Trebuchet MS" w:eastAsia="Calibri" w:hAnsi="Trebuchet MS" w:cs="Times New Roman"/>
          <w:i/>
          <w:sz w:val="24"/>
          <w:szCs w:val="24"/>
        </w:rPr>
        <w:t>For additional expenses claims, the VAT receipt should be attached to an ordinary Petty Cash slip and returned to the school office for separate reimbursement to the staff member.</w:t>
      </w:r>
      <w:r w:rsidRPr="00652923">
        <w:rPr>
          <w:rFonts w:ascii="Trebuchet MS" w:eastAsia="Calibri" w:hAnsi="Trebuchet MS" w:cs="Times New Roman"/>
          <w:sz w:val="24"/>
          <w:szCs w:val="24"/>
        </w:rPr>
        <w:br/>
      </w:r>
    </w:p>
    <w:p w14:paraId="474E22E8" w14:textId="77777777" w:rsidR="000C373E" w:rsidRPr="00652923" w:rsidRDefault="000C373E" w:rsidP="000C373E">
      <w:pPr>
        <w:rPr>
          <w:rFonts w:ascii="Trebuchet MS" w:eastAsia="Calibri" w:hAnsi="Trebuchet MS" w:cs="Times New Roman"/>
          <w:sz w:val="24"/>
          <w:szCs w:val="24"/>
        </w:rPr>
      </w:pPr>
      <w:r w:rsidRPr="00652923">
        <w:rPr>
          <w:rFonts w:ascii="Trebuchet MS" w:eastAsia="Calibri" w:hAnsi="Trebuchet MS" w:cs="Times New Roman"/>
          <w:sz w:val="24"/>
          <w:szCs w:val="24"/>
        </w:rPr>
        <w:br w:type="page"/>
      </w:r>
    </w:p>
    <w:p w14:paraId="1B9DFF04" w14:textId="77777777" w:rsidR="000C373E" w:rsidRPr="00652923" w:rsidRDefault="006B58E5" w:rsidP="000C373E">
      <w:pPr>
        <w:keepNext/>
        <w:keepLines/>
        <w:spacing w:before="200" w:after="0" w:line="240" w:lineRule="auto"/>
        <w:outlineLvl w:val="2"/>
        <w:rPr>
          <w:rFonts w:ascii="Trebuchet MS" w:eastAsia="Times New Roman" w:hAnsi="Trebuchet MS" w:cs="Times New Roman"/>
          <w:b/>
          <w:bCs/>
          <w:color w:val="4F81BD"/>
          <w:sz w:val="24"/>
          <w:szCs w:val="24"/>
        </w:rPr>
      </w:pPr>
      <w:bookmarkStart w:id="32" w:name="_Toc366665037"/>
      <w:bookmarkStart w:id="33" w:name="_Toc508957037"/>
      <w:r w:rsidRPr="00652923">
        <w:rPr>
          <w:rFonts w:ascii="Trebuchet MS" w:eastAsia="Times New Roman" w:hAnsi="Trebuchet MS" w:cs="Times New Roman"/>
          <w:b/>
          <w:bCs/>
          <w:color w:val="4F81BD"/>
          <w:sz w:val="24"/>
          <w:szCs w:val="24"/>
        </w:rPr>
        <w:lastRenderedPageBreak/>
        <w:t>Appendix EV3</w:t>
      </w:r>
      <w:r w:rsidR="000C373E" w:rsidRPr="00652923">
        <w:rPr>
          <w:rFonts w:ascii="Trebuchet MS" w:eastAsia="Times New Roman" w:hAnsi="Trebuchet MS" w:cs="Times New Roman"/>
          <w:b/>
          <w:bCs/>
          <w:color w:val="4F81BD"/>
          <w:sz w:val="24"/>
          <w:szCs w:val="24"/>
        </w:rPr>
        <w:t xml:space="preserve"> – Charging Policy</w:t>
      </w:r>
      <w:bookmarkEnd w:id="32"/>
      <w:bookmarkEnd w:id="33"/>
    </w:p>
    <w:p w14:paraId="174D030A" w14:textId="77777777" w:rsidR="000C373E" w:rsidRPr="00652923" w:rsidRDefault="000C373E" w:rsidP="000C373E">
      <w:pPr>
        <w:keepNext/>
        <w:keepLines/>
        <w:spacing w:before="200" w:after="0" w:line="240" w:lineRule="auto"/>
        <w:jc w:val="center"/>
        <w:outlineLvl w:val="1"/>
        <w:rPr>
          <w:rFonts w:ascii="Trebuchet MS" w:eastAsia="Times New Roman" w:hAnsi="Trebuchet MS" w:cs="Times New Roman"/>
          <w:b/>
          <w:bCs/>
          <w:color w:val="4F81BD"/>
          <w:sz w:val="24"/>
          <w:szCs w:val="24"/>
        </w:rPr>
      </w:pPr>
      <w:bookmarkStart w:id="34" w:name="_Toc366665038"/>
      <w:bookmarkStart w:id="35" w:name="_Toc508957038"/>
      <w:r w:rsidRPr="00652923">
        <w:rPr>
          <w:rFonts w:ascii="Trebuchet MS" w:eastAsia="Times New Roman" w:hAnsi="Trebuchet MS" w:cs="Times New Roman"/>
          <w:b/>
          <w:bCs/>
          <w:color w:val="4F81BD"/>
          <w:sz w:val="24"/>
          <w:szCs w:val="24"/>
        </w:rPr>
        <w:t>Charging Policy</w:t>
      </w:r>
      <w:bookmarkEnd w:id="34"/>
      <w:bookmarkEnd w:id="35"/>
    </w:p>
    <w:p w14:paraId="007A4E29" w14:textId="77777777" w:rsidR="000C373E" w:rsidRPr="00652923" w:rsidRDefault="000C373E" w:rsidP="000C373E">
      <w:pPr>
        <w:spacing w:line="240" w:lineRule="auto"/>
        <w:rPr>
          <w:rFonts w:ascii="Trebuchet MS" w:eastAsia="Calibri" w:hAnsi="Trebuchet MS" w:cs="Times New Roman"/>
          <w:sz w:val="24"/>
          <w:szCs w:val="24"/>
        </w:rPr>
      </w:pPr>
    </w:p>
    <w:p w14:paraId="6F151EDC"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 xml:space="preserve">The </w:t>
      </w:r>
      <w:r w:rsidR="002E70AC" w:rsidRPr="00652923">
        <w:rPr>
          <w:rFonts w:ascii="Trebuchet MS" w:eastAsia="Calibri" w:hAnsi="Trebuchet MS" w:cs="Times New Roman"/>
          <w:sz w:val="24"/>
          <w:szCs w:val="24"/>
        </w:rPr>
        <w:t xml:space="preserve">Local Academy Committee </w:t>
      </w:r>
      <w:r w:rsidRPr="00652923">
        <w:rPr>
          <w:rFonts w:ascii="Trebuchet MS" w:eastAsia="Calibri" w:hAnsi="Trebuchet MS" w:cs="Times New Roman"/>
          <w:sz w:val="24"/>
          <w:szCs w:val="24"/>
        </w:rPr>
        <w:t>Policy for Charging for school activities is set out below.</w:t>
      </w:r>
    </w:p>
    <w:p w14:paraId="184DBEF5"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No</w:t>
      </w:r>
      <w:r w:rsidRPr="00652923">
        <w:rPr>
          <w:rFonts w:ascii="Trebuchet MS" w:eastAsia="Calibri" w:hAnsi="Trebuchet MS" w:cs="Times New Roman"/>
          <w:b/>
          <w:sz w:val="24"/>
          <w:szCs w:val="24"/>
        </w:rPr>
        <w:t xml:space="preserve"> charge</w:t>
      </w:r>
      <w:r w:rsidRPr="00652923">
        <w:rPr>
          <w:rFonts w:ascii="Trebuchet MS" w:eastAsia="Calibri" w:hAnsi="Trebuchet MS" w:cs="Times New Roman"/>
          <w:sz w:val="24"/>
          <w:szCs w:val="24"/>
        </w:rPr>
        <w:t xml:space="preserve"> is made for the following activities:   </w:t>
      </w:r>
    </w:p>
    <w:p w14:paraId="79A384B5" w14:textId="77777777" w:rsidR="000C373E" w:rsidRPr="00652923" w:rsidRDefault="000C373E" w:rsidP="000C373E">
      <w:pPr>
        <w:numPr>
          <w:ilvl w:val="0"/>
          <w:numId w:val="19"/>
        </w:numPr>
        <w:spacing w:after="0"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Education provided during school hours</w:t>
      </w:r>
    </w:p>
    <w:p w14:paraId="11270D71" w14:textId="77777777" w:rsidR="000C373E" w:rsidRPr="00652923" w:rsidRDefault="000C373E" w:rsidP="000C373E">
      <w:pPr>
        <w:numPr>
          <w:ilvl w:val="0"/>
          <w:numId w:val="19"/>
        </w:numPr>
        <w:spacing w:after="0"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Education provided outside school hours if it is part of the National Curriculum, a required part of a public examination or part of religious education</w:t>
      </w:r>
    </w:p>
    <w:p w14:paraId="223B5AEE" w14:textId="77777777" w:rsidR="000C373E" w:rsidRPr="00652923" w:rsidRDefault="000C373E" w:rsidP="000C373E">
      <w:pPr>
        <w:numPr>
          <w:ilvl w:val="0"/>
          <w:numId w:val="19"/>
        </w:numPr>
        <w:spacing w:after="0"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Exam entry</w:t>
      </w:r>
    </w:p>
    <w:p w14:paraId="5A1C1CC0" w14:textId="77777777" w:rsidR="00652923" w:rsidRPr="00652923" w:rsidRDefault="00652923" w:rsidP="000C373E">
      <w:pPr>
        <w:spacing w:line="240" w:lineRule="auto"/>
        <w:rPr>
          <w:rFonts w:ascii="Trebuchet MS" w:eastAsia="Calibri" w:hAnsi="Trebuchet MS" w:cs="Times New Roman"/>
          <w:sz w:val="24"/>
          <w:szCs w:val="24"/>
        </w:rPr>
      </w:pPr>
    </w:p>
    <w:p w14:paraId="0387C5C0"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However, the school can</w:t>
      </w:r>
      <w:r w:rsidRPr="00652923">
        <w:rPr>
          <w:rFonts w:ascii="Trebuchet MS" w:eastAsia="Calibri" w:hAnsi="Trebuchet MS" w:cs="Times New Roman"/>
          <w:b/>
          <w:sz w:val="24"/>
          <w:szCs w:val="24"/>
        </w:rPr>
        <w:t xml:space="preserve"> charge</w:t>
      </w:r>
      <w:r w:rsidRPr="00652923">
        <w:rPr>
          <w:rFonts w:ascii="Trebuchet MS" w:eastAsia="Calibri" w:hAnsi="Trebuchet MS" w:cs="Times New Roman"/>
          <w:sz w:val="24"/>
          <w:szCs w:val="24"/>
        </w:rPr>
        <w:t xml:space="preserve"> for:</w:t>
      </w:r>
    </w:p>
    <w:p w14:paraId="0AB9FB9E" w14:textId="77777777" w:rsidR="000C373E" w:rsidRPr="00652923" w:rsidRDefault="000C373E" w:rsidP="000C373E">
      <w:pPr>
        <w:numPr>
          <w:ilvl w:val="0"/>
          <w:numId w:val="20"/>
        </w:numPr>
        <w:spacing w:after="0"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 xml:space="preserve">Optional extras such as  day or residential trips which are not part of the National Curriculum </w:t>
      </w:r>
    </w:p>
    <w:p w14:paraId="1BF69DF7" w14:textId="77777777" w:rsidR="000C373E" w:rsidRPr="00652923" w:rsidRDefault="000C373E" w:rsidP="000C373E">
      <w:pPr>
        <w:numPr>
          <w:ilvl w:val="0"/>
          <w:numId w:val="20"/>
        </w:numPr>
        <w:spacing w:after="0"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Music tuition (unless a compulsory part of an accredited course)</w:t>
      </w:r>
    </w:p>
    <w:p w14:paraId="5F16BDBB" w14:textId="77777777" w:rsidR="000C373E" w:rsidRPr="00652923" w:rsidRDefault="000C373E" w:rsidP="000C373E">
      <w:pPr>
        <w:spacing w:line="240" w:lineRule="auto"/>
        <w:rPr>
          <w:rFonts w:ascii="Trebuchet MS" w:eastAsia="Calibri" w:hAnsi="Trebuchet MS" w:cs="Times New Roman"/>
          <w:sz w:val="24"/>
          <w:szCs w:val="24"/>
        </w:rPr>
      </w:pPr>
    </w:p>
    <w:p w14:paraId="0679A733" w14:textId="77777777" w:rsidR="000C373E" w:rsidRPr="00652923" w:rsidRDefault="000C373E" w:rsidP="000C373E">
      <w:pPr>
        <w:spacing w:line="240" w:lineRule="auto"/>
        <w:rPr>
          <w:rFonts w:ascii="Trebuchet MS" w:eastAsia="Calibri" w:hAnsi="Trebuchet MS" w:cs="Times New Roman"/>
          <w:b/>
          <w:sz w:val="24"/>
          <w:szCs w:val="24"/>
        </w:rPr>
      </w:pPr>
      <w:bookmarkStart w:id="36" w:name="_Toc322956186"/>
      <w:r w:rsidRPr="00652923">
        <w:rPr>
          <w:rFonts w:ascii="Trebuchet MS" w:eastAsia="Calibri" w:hAnsi="Trebuchet MS" w:cs="Times New Roman"/>
          <w:b/>
          <w:sz w:val="24"/>
          <w:szCs w:val="24"/>
        </w:rPr>
        <w:t>Voluntary Contributions</w:t>
      </w:r>
      <w:bookmarkEnd w:id="36"/>
    </w:p>
    <w:p w14:paraId="040FF119" w14:textId="77777777" w:rsidR="000C373E" w:rsidRPr="00652923" w:rsidRDefault="000C373E" w:rsidP="000C373E">
      <w:pPr>
        <w:spacing w:line="240" w:lineRule="auto"/>
        <w:rPr>
          <w:rFonts w:ascii="Trebuchet MS" w:eastAsia="Calibri" w:hAnsi="Trebuchet MS" w:cs="Times New Roman"/>
          <w:b/>
          <w:sz w:val="24"/>
          <w:szCs w:val="24"/>
        </w:rPr>
      </w:pPr>
      <w:r w:rsidRPr="00652923">
        <w:rPr>
          <w:rFonts w:ascii="Trebuchet MS" w:eastAsia="Calibri" w:hAnsi="Trebuchet MS" w:cs="Times New Roman"/>
          <w:sz w:val="24"/>
          <w:szCs w:val="24"/>
        </w:rPr>
        <w:t xml:space="preserve">Parents/ carers will be asked for a </w:t>
      </w:r>
      <w:r w:rsidRPr="00652923">
        <w:rPr>
          <w:rFonts w:ascii="Trebuchet MS" w:eastAsia="Calibri" w:hAnsi="Trebuchet MS" w:cs="Times New Roman"/>
          <w:b/>
          <w:sz w:val="24"/>
          <w:szCs w:val="24"/>
        </w:rPr>
        <w:t>voluntary contribution</w:t>
      </w:r>
      <w:r w:rsidRPr="00652923">
        <w:rPr>
          <w:rFonts w:ascii="Trebuchet MS" w:eastAsia="Calibri" w:hAnsi="Trebuchet MS" w:cs="Times New Roman"/>
          <w:sz w:val="24"/>
          <w:szCs w:val="24"/>
        </w:rPr>
        <w:t xml:space="preserve"> towards the cost of any of the above activities. The contribution will be genuinely voluntary and pupils of the parents who are unable or unwilling to contribute will not be discriminated against. Where there are not enough voluntary contributions to make the activity possible and there is no way to make up the shortfall, then the activity must be cancelled. </w:t>
      </w:r>
      <w:r w:rsidRPr="00652923">
        <w:rPr>
          <w:rFonts w:ascii="Trebuchet MS" w:eastAsia="Calibri" w:hAnsi="Trebuchet MS" w:cs="Times New Roman"/>
          <w:b/>
          <w:sz w:val="24"/>
          <w:szCs w:val="24"/>
        </w:rPr>
        <w:t>Parents/ carers will be asked to make voluntary contributions towards the cost of providing activities within and outside school hours.</w:t>
      </w:r>
    </w:p>
    <w:p w14:paraId="72A10DF1" w14:textId="77777777" w:rsidR="000C373E" w:rsidRPr="00652923" w:rsidRDefault="000C373E" w:rsidP="000C373E">
      <w:pPr>
        <w:keepNext/>
        <w:keepLines/>
        <w:spacing w:before="200" w:after="0" w:line="240" w:lineRule="auto"/>
        <w:outlineLvl w:val="1"/>
        <w:rPr>
          <w:rFonts w:ascii="Trebuchet MS" w:eastAsia="Times New Roman" w:hAnsi="Trebuchet MS" w:cs="Times New Roman"/>
          <w:b/>
          <w:bCs/>
          <w:color w:val="4F81BD"/>
          <w:sz w:val="24"/>
          <w:szCs w:val="24"/>
        </w:rPr>
      </w:pPr>
      <w:bookmarkStart w:id="37" w:name="_Toc322956187"/>
      <w:bookmarkStart w:id="38" w:name="_Toc366665039"/>
      <w:bookmarkStart w:id="39" w:name="_Toc508957039"/>
      <w:r w:rsidRPr="00652923">
        <w:rPr>
          <w:rFonts w:ascii="Trebuchet MS" w:eastAsia="Times New Roman" w:hAnsi="Trebuchet MS" w:cs="Times New Roman"/>
          <w:b/>
          <w:bCs/>
          <w:color w:val="4F81BD"/>
          <w:sz w:val="24"/>
          <w:szCs w:val="24"/>
        </w:rPr>
        <w:t>Residential Trips</w:t>
      </w:r>
      <w:bookmarkEnd w:id="37"/>
      <w:bookmarkEnd w:id="38"/>
      <w:bookmarkEnd w:id="39"/>
    </w:p>
    <w:p w14:paraId="27A0C9CB" w14:textId="77777777" w:rsidR="000C373E" w:rsidRPr="00652923" w:rsidRDefault="000C373E" w:rsidP="000C373E">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A charge will be made for board and lodging, transportation costs and activities during residential trips. The cost will not exceed the actual cost of the provision. Where the trip takes place wholly or mainly in school time, pupils whose parents can prove that they are</w:t>
      </w:r>
      <w:r w:rsidR="00652923" w:rsidRPr="00652923">
        <w:rPr>
          <w:rFonts w:ascii="Trebuchet MS" w:eastAsia="Calibri" w:hAnsi="Trebuchet MS" w:cs="Times New Roman"/>
          <w:sz w:val="24"/>
          <w:szCs w:val="24"/>
        </w:rPr>
        <w:t xml:space="preserve"> in</w:t>
      </w:r>
      <w:r w:rsidRPr="00652923">
        <w:rPr>
          <w:rFonts w:ascii="Trebuchet MS" w:eastAsia="Calibri" w:hAnsi="Trebuchet MS" w:cs="Times New Roman"/>
          <w:sz w:val="24"/>
          <w:szCs w:val="24"/>
        </w:rPr>
        <w:t xml:space="preserve"> receipt of the following will be exempt from the board and lodging element of the cost:</w:t>
      </w:r>
    </w:p>
    <w:p w14:paraId="5E6A324F" w14:textId="77777777" w:rsidR="000C373E" w:rsidRPr="00652923" w:rsidRDefault="000C373E" w:rsidP="000C373E">
      <w:pPr>
        <w:numPr>
          <w:ilvl w:val="0"/>
          <w:numId w:val="21"/>
        </w:numPr>
        <w:spacing w:after="0" w:line="240" w:lineRule="auto"/>
        <w:jc w:val="both"/>
        <w:rPr>
          <w:rFonts w:ascii="Trebuchet MS" w:eastAsia="Calibri" w:hAnsi="Trebuchet MS" w:cs="Times New Roman"/>
          <w:sz w:val="24"/>
          <w:szCs w:val="24"/>
        </w:rPr>
      </w:pPr>
      <w:r w:rsidRPr="00652923">
        <w:rPr>
          <w:rFonts w:ascii="Trebuchet MS" w:eastAsia="Calibri" w:hAnsi="Trebuchet MS" w:cs="Times New Roman"/>
          <w:sz w:val="24"/>
          <w:szCs w:val="24"/>
        </w:rPr>
        <w:t>Income Support</w:t>
      </w:r>
    </w:p>
    <w:p w14:paraId="2B18D811" w14:textId="77777777" w:rsidR="000C373E" w:rsidRPr="00652923" w:rsidRDefault="000C373E" w:rsidP="000C373E">
      <w:pPr>
        <w:numPr>
          <w:ilvl w:val="0"/>
          <w:numId w:val="21"/>
        </w:numPr>
        <w:spacing w:after="0" w:line="240" w:lineRule="auto"/>
        <w:jc w:val="both"/>
        <w:rPr>
          <w:rFonts w:ascii="Trebuchet MS" w:eastAsia="Calibri" w:hAnsi="Trebuchet MS" w:cs="Times New Roman"/>
          <w:sz w:val="24"/>
          <w:szCs w:val="24"/>
        </w:rPr>
      </w:pPr>
      <w:r w:rsidRPr="00652923">
        <w:rPr>
          <w:rFonts w:ascii="Trebuchet MS" w:eastAsia="Calibri" w:hAnsi="Trebuchet MS" w:cs="Times New Roman"/>
          <w:sz w:val="24"/>
          <w:szCs w:val="24"/>
        </w:rPr>
        <w:t>Income Based Job Seekers Allowance</w:t>
      </w:r>
    </w:p>
    <w:p w14:paraId="7325D612" w14:textId="77777777" w:rsidR="000C373E" w:rsidRPr="00652923" w:rsidRDefault="000C373E" w:rsidP="000C373E">
      <w:pPr>
        <w:numPr>
          <w:ilvl w:val="0"/>
          <w:numId w:val="21"/>
        </w:numPr>
        <w:spacing w:after="0" w:line="240" w:lineRule="auto"/>
        <w:jc w:val="both"/>
        <w:rPr>
          <w:rFonts w:ascii="Trebuchet MS" w:eastAsia="Calibri" w:hAnsi="Trebuchet MS" w:cs="Times New Roman"/>
          <w:sz w:val="24"/>
          <w:szCs w:val="24"/>
        </w:rPr>
      </w:pPr>
      <w:r w:rsidRPr="00652923">
        <w:rPr>
          <w:rFonts w:ascii="Trebuchet MS" w:eastAsia="Calibri" w:hAnsi="Trebuchet MS" w:cs="Times New Roman"/>
          <w:sz w:val="24"/>
          <w:szCs w:val="24"/>
        </w:rPr>
        <w:t>Support under part VI of the Immigration and Asylum Act 1999</w:t>
      </w:r>
    </w:p>
    <w:p w14:paraId="0D925ED6" w14:textId="77777777" w:rsidR="000C373E" w:rsidRPr="00652923" w:rsidRDefault="000C373E" w:rsidP="000C373E">
      <w:pPr>
        <w:numPr>
          <w:ilvl w:val="0"/>
          <w:numId w:val="21"/>
        </w:numPr>
        <w:spacing w:after="0" w:line="240" w:lineRule="auto"/>
        <w:jc w:val="both"/>
        <w:rPr>
          <w:rFonts w:ascii="Trebuchet MS" w:eastAsia="Calibri" w:hAnsi="Trebuchet MS" w:cs="Times New Roman"/>
          <w:sz w:val="24"/>
          <w:szCs w:val="24"/>
        </w:rPr>
      </w:pPr>
      <w:r w:rsidRPr="00652923">
        <w:rPr>
          <w:rFonts w:ascii="Trebuchet MS" w:eastAsia="Calibri" w:hAnsi="Trebuchet MS" w:cs="Times New Roman"/>
          <w:sz w:val="24"/>
          <w:szCs w:val="24"/>
        </w:rPr>
        <w:t>Child Tax Credit provided the parent is not entitled to Working Tax Credit and their annual income does not exceed £15,575</w:t>
      </w:r>
      <w:r w:rsidR="00652923" w:rsidRPr="00652923">
        <w:rPr>
          <w:rFonts w:ascii="Trebuchet MS" w:eastAsia="Calibri" w:hAnsi="Trebuchet MS" w:cs="Times New Roman"/>
          <w:sz w:val="24"/>
          <w:szCs w:val="24"/>
        </w:rPr>
        <w:t xml:space="preserve"> </w:t>
      </w:r>
      <w:r w:rsidRPr="00652923">
        <w:rPr>
          <w:rFonts w:ascii="Trebuchet MS" w:eastAsia="Calibri" w:hAnsi="Trebuchet MS" w:cs="Times New Roman"/>
          <w:sz w:val="24"/>
          <w:szCs w:val="24"/>
        </w:rPr>
        <w:t>Guarantee element of State Pension Credit</w:t>
      </w:r>
    </w:p>
    <w:p w14:paraId="434CF99B" w14:textId="77777777" w:rsidR="000C373E" w:rsidRPr="00652923" w:rsidRDefault="000C373E" w:rsidP="000C373E">
      <w:pPr>
        <w:spacing w:line="240" w:lineRule="auto"/>
        <w:rPr>
          <w:rFonts w:ascii="Trebuchet MS" w:eastAsia="Calibri" w:hAnsi="Trebuchet MS" w:cs="Times New Roman"/>
          <w:b/>
          <w:sz w:val="24"/>
          <w:szCs w:val="24"/>
        </w:rPr>
      </w:pPr>
      <w:bookmarkStart w:id="40" w:name="_Toc322956188"/>
      <w:r w:rsidRPr="00652923">
        <w:rPr>
          <w:rFonts w:ascii="Trebuchet MS" w:eastAsia="Calibri" w:hAnsi="Trebuchet MS" w:cs="Times New Roman"/>
          <w:b/>
          <w:sz w:val="24"/>
          <w:szCs w:val="24"/>
        </w:rPr>
        <w:t>Charges for “finished products”</w:t>
      </w:r>
      <w:bookmarkEnd w:id="40"/>
    </w:p>
    <w:p w14:paraId="7B107C2F" w14:textId="77777777" w:rsidR="00652923" w:rsidRPr="0052499A" w:rsidRDefault="000C373E" w:rsidP="0052499A">
      <w:pPr>
        <w:spacing w:line="240" w:lineRule="auto"/>
        <w:rPr>
          <w:rFonts w:ascii="Trebuchet MS" w:eastAsia="Calibri" w:hAnsi="Trebuchet MS" w:cs="Times New Roman"/>
          <w:sz w:val="24"/>
          <w:szCs w:val="24"/>
        </w:rPr>
      </w:pPr>
      <w:r w:rsidRPr="00652923">
        <w:rPr>
          <w:rFonts w:ascii="Trebuchet MS" w:eastAsia="Calibri" w:hAnsi="Trebuchet MS" w:cs="Times New Roman"/>
          <w:sz w:val="24"/>
          <w:szCs w:val="24"/>
        </w:rPr>
        <w:t xml:space="preserve">Charges are made to cover the costs of materials/ingredients in technology. Where such charges are paid, the finished product becomes the property of the </w:t>
      </w:r>
      <w:r w:rsidRPr="00652923">
        <w:rPr>
          <w:rFonts w:ascii="Trebuchet MS" w:eastAsia="Calibri" w:hAnsi="Trebuchet MS" w:cs="Times New Roman"/>
          <w:sz w:val="24"/>
          <w:szCs w:val="24"/>
        </w:rPr>
        <w:lastRenderedPageBreak/>
        <w:t>child/parents. Where charges are not paid, the finished article is the property of the school.</w:t>
      </w:r>
    </w:p>
    <w:p w14:paraId="4278FEDA" w14:textId="77777777" w:rsidR="0052499A" w:rsidRDefault="0052499A" w:rsidP="0052499A">
      <w:pPr>
        <w:keepNext/>
        <w:spacing w:after="0" w:line="240" w:lineRule="auto"/>
        <w:outlineLvl w:val="1"/>
        <w:rPr>
          <w:rFonts w:ascii="Trebuchet MS" w:eastAsia="Times New Roman" w:hAnsi="Trebuchet MS" w:cs="Times New Roman"/>
          <w:b/>
          <w:sz w:val="24"/>
          <w:szCs w:val="24"/>
        </w:rPr>
      </w:pPr>
    </w:p>
    <w:p w14:paraId="36D5BAB3" w14:textId="77777777" w:rsidR="0052499A" w:rsidRDefault="0052499A">
      <w:pPr>
        <w:rPr>
          <w:rFonts w:ascii="Trebuchet MS" w:eastAsia="Times New Roman" w:hAnsi="Trebuchet MS" w:cs="Times New Roman"/>
          <w:b/>
          <w:sz w:val="24"/>
          <w:szCs w:val="24"/>
        </w:rPr>
      </w:pPr>
      <w:r>
        <w:rPr>
          <w:rFonts w:ascii="Trebuchet MS" w:eastAsia="Times New Roman" w:hAnsi="Trebuchet MS" w:cs="Times New Roman"/>
          <w:b/>
          <w:sz w:val="24"/>
          <w:szCs w:val="24"/>
        </w:rPr>
        <w:br w:type="page"/>
      </w:r>
    </w:p>
    <w:p w14:paraId="40684622" w14:textId="77777777" w:rsidR="0052499A" w:rsidRDefault="0052499A" w:rsidP="0052499A">
      <w:pPr>
        <w:pStyle w:val="Heading1"/>
        <w:jc w:val="center"/>
        <w:rPr>
          <w:rFonts w:ascii="Trebuchet MS" w:hAnsi="Trebuchet MS"/>
        </w:rPr>
      </w:pPr>
    </w:p>
    <w:p w14:paraId="7B576FC6" w14:textId="77777777" w:rsidR="0052499A" w:rsidRDefault="0052499A" w:rsidP="000E3477">
      <w:pPr>
        <w:keepNext/>
        <w:spacing w:after="0" w:line="240" w:lineRule="auto"/>
        <w:jc w:val="center"/>
        <w:outlineLvl w:val="1"/>
        <w:rPr>
          <w:rFonts w:ascii="Trebuchet MS" w:eastAsia="Times New Roman" w:hAnsi="Trebuchet MS" w:cs="Times New Roman"/>
          <w:b/>
          <w:sz w:val="24"/>
          <w:szCs w:val="24"/>
          <w:u w:val="single"/>
        </w:rPr>
      </w:pPr>
    </w:p>
    <w:p w14:paraId="6467EE92" w14:textId="77777777" w:rsidR="000E3477" w:rsidRPr="00652923" w:rsidRDefault="000E3477" w:rsidP="000E3477">
      <w:pPr>
        <w:keepNext/>
        <w:spacing w:after="0" w:line="240" w:lineRule="auto"/>
        <w:jc w:val="center"/>
        <w:outlineLvl w:val="1"/>
        <w:rPr>
          <w:rFonts w:ascii="Trebuchet MS" w:eastAsia="Times New Roman" w:hAnsi="Trebuchet MS" w:cs="Times New Roman"/>
          <w:b/>
          <w:sz w:val="24"/>
          <w:szCs w:val="24"/>
          <w:u w:val="single"/>
        </w:rPr>
      </w:pPr>
      <w:bookmarkStart w:id="41" w:name="_Toc508957040"/>
      <w:r w:rsidRPr="00652923">
        <w:rPr>
          <w:rFonts w:ascii="Trebuchet MS" w:eastAsia="Times New Roman" w:hAnsi="Trebuchet MS" w:cs="Times New Roman"/>
          <w:b/>
          <w:sz w:val="24"/>
          <w:szCs w:val="24"/>
          <w:u w:val="single"/>
        </w:rPr>
        <w:t>EMERGENCY PROCEDURES ACTION PLAN</w:t>
      </w:r>
      <w:bookmarkEnd w:id="41"/>
    </w:p>
    <w:p w14:paraId="023849C2" w14:textId="77777777" w:rsidR="000E3477" w:rsidRPr="00652923" w:rsidRDefault="000E3477" w:rsidP="000E3477">
      <w:pPr>
        <w:spacing w:after="0" w:line="240" w:lineRule="auto"/>
        <w:jc w:val="center"/>
        <w:rPr>
          <w:rFonts w:ascii="Trebuchet MS" w:eastAsia="Times New Roman" w:hAnsi="Trebuchet MS" w:cs="Times New Roman"/>
          <w:b/>
          <w:bCs/>
          <w:sz w:val="24"/>
          <w:szCs w:val="24"/>
          <w:u w:val="single"/>
        </w:rPr>
      </w:pPr>
    </w:p>
    <w:p w14:paraId="44724E79" w14:textId="77777777" w:rsidR="000E3477" w:rsidRPr="00652923" w:rsidRDefault="000E3477" w:rsidP="000E3477">
      <w:pPr>
        <w:spacing w:after="0" w:line="240" w:lineRule="auto"/>
        <w:jc w:val="center"/>
        <w:rPr>
          <w:rFonts w:ascii="Times New Roman" w:eastAsia="Times New Roman" w:hAnsi="Times New Roman" w:cs="Times New Roman"/>
          <w:bCs/>
          <w:sz w:val="24"/>
          <w:szCs w:val="24"/>
        </w:rPr>
      </w:pPr>
      <w:r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64384" behindDoc="0" locked="0" layoutInCell="1" allowOverlap="1" wp14:anchorId="0AB2B8E2" wp14:editId="056B6C94">
                <wp:simplePos x="0" y="0"/>
                <wp:positionH relativeFrom="column">
                  <wp:posOffset>2590800</wp:posOffset>
                </wp:positionH>
                <wp:positionV relativeFrom="paragraph">
                  <wp:posOffset>349885</wp:posOffset>
                </wp:positionV>
                <wp:extent cx="3781425" cy="1404620"/>
                <wp:effectExtent l="0" t="0" r="285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CC66"/>
                        </a:solidFill>
                        <a:ln w="9525">
                          <a:solidFill>
                            <a:srgbClr val="000000"/>
                          </a:solidFill>
                          <a:miter lim="800000"/>
                          <a:headEnd/>
                          <a:tailEnd/>
                        </a:ln>
                      </wps:spPr>
                      <wps:txbx>
                        <w:txbxContent>
                          <w:p w14:paraId="4C589892" w14:textId="77777777" w:rsidR="0090021E" w:rsidRPr="000E3477" w:rsidRDefault="0090021E" w:rsidP="000E3477">
                            <w:pPr>
                              <w:jc w:val="center"/>
                              <w:rPr>
                                <w:rFonts w:ascii="Trebuchet MS" w:hAnsi="Trebuchet MS"/>
                                <w:b/>
                              </w:rPr>
                            </w:pPr>
                            <w:r>
                              <w:rPr>
                                <w:rFonts w:ascii="Trebuchet MS" w:hAnsi="Trebuchet MS"/>
                                <w:b/>
                              </w:rPr>
                              <w:t xml:space="preserve">Any casualties? </w:t>
                            </w:r>
                          </w:p>
                          <w:p w14:paraId="7DE1ECCE" w14:textId="77777777" w:rsidR="0090021E" w:rsidRPr="000E3477" w:rsidRDefault="0090021E" w:rsidP="000E3477">
                            <w:pPr>
                              <w:rPr>
                                <w:rFonts w:ascii="Trebuchet MS" w:hAnsi="Trebuchet MS"/>
                                <w:sz w:val="20"/>
                                <w:szCs w:val="20"/>
                              </w:rPr>
                            </w:pPr>
                            <w:r w:rsidRPr="000E3477">
                              <w:rPr>
                                <w:rFonts w:ascii="Trebuchet MS" w:hAnsi="Trebuchet MS"/>
                                <w:sz w:val="20"/>
                                <w:szCs w:val="20"/>
                              </w:rPr>
                              <w:t>Member of staff to accompany them to hospital with relevant medical details</w:t>
                            </w:r>
                          </w:p>
                          <w:p w14:paraId="5F469DE2" w14:textId="77777777" w:rsidR="0090021E" w:rsidRDefault="0090021E" w:rsidP="000E3477">
                            <w:pPr>
                              <w:rPr>
                                <w:rFonts w:ascii="Trebuchet MS" w:hAnsi="Trebuchet MS"/>
                                <w:sz w:val="20"/>
                                <w:szCs w:val="20"/>
                              </w:rPr>
                            </w:pPr>
                            <w:r w:rsidRPr="000E3477">
                              <w:rPr>
                                <w:rFonts w:ascii="Trebuchet MS" w:hAnsi="Trebuchet MS"/>
                                <w:sz w:val="20"/>
                                <w:szCs w:val="20"/>
                              </w:rPr>
                              <w:t>Staff number and contact number</w:t>
                            </w:r>
                            <w:r>
                              <w:rPr>
                                <w:rFonts w:ascii="Trebuchet MS" w:hAnsi="Trebuchet MS"/>
                                <w:sz w:val="20"/>
                                <w:szCs w:val="20"/>
                              </w:rPr>
                              <w:t>? ………………………………………….</w:t>
                            </w:r>
                          </w:p>
                          <w:p w14:paraId="3323DB77" w14:textId="77777777" w:rsidR="0090021E" w:rsidRPr="000E3477" w:rsidRDefault="0090021E" w:rsidP="000E3477">
                            <w:pPr>
                              <w:rPr>
                                <w:rFonts w:ascii="Trebuchet MS" w:hAnsi="Trebuchet MS"/>
                              </w:rPr>
                            </w:pPr>
                            <w:r w:rsidRPr="000E3477">
                              <w:rPr>
                                <w:rFonts w:ascii="Trebuchet MS" w:hAnsi="Trebuchet MS"/>
                                <w:sz w:val="20"/>
                                <w:szCs w:val="20"/>
                              </w:rPr>
                              <w:t>Who has gone and where? ………………………………………………</w:t>
                            </w:r>
                            <w:r>
                              <w:rPr>
                                <w:rFonts w:ascii="Trebuchet MS" w:hAnsi="Trebuchet M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2B8E2" id="Text Box 2" o:spid="_x0000_s1029" type="#_x0000_t202" style="position:absolute;left:0;text-align:left;margin-left:204pt;margin-top:27.55pt;width:297.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" fillcolor="#fc6">
                <v:textbox style="mso-fit-shape-to-text:t">
                  <w:txbxContent>
                    <w:p w14:paraId="4C589892" w14:textId="77777777" w:rsidR="0090021E" w:rsidRPr="000E3477" w:rsidRDefault="0090021E" w:rsidP="000E3477">
                      <w:pPr>
                        <w:jc w:val="center"/>
                        <w:rPr>
                          <w:rFonts w:ascii="Trebuchet MS" w:hAnsi="Trebuchet MS"/>
                          <w:b/>
                        </w:rPr>
                      </w:pPr>
                      <w:r>
                        <w:rPr>
                          <w:rFonts w:ascii="Trebuchet MS" w:hAnsi="Trebuchet MS"/>
                          <w:b/>
                        </w:rPr>
                        <w:t xml:space="preserve">Any casualties? </w:t>
                      </w:r>
                    </w:p>
                    <w:p w14:paraId="7DE1ECCE" w14:textId="77777777" w:rsidR="0090021E" w:rsidRPr="000E3477" w:rsidRDefault="0090021E" w:rsidP="000E3477">
                      <w:pPr>
                        <w:rPr>
                          <w:rFonts w:ascii="Trebuchet MS" w:hAnsi="Trebuchet MS"/>
                          <w:sz w:val="20"/>
                          <w:szCs w:val="20"/>
                        </w:rPr>
                      </w:pPr>
                      <w:r w:rsidRPr="000E3477">
                        <w:rPr>
                          <w:rFonts w:ascii="Trebuchet MS" w:hAnsi="Trebuchet MS"/>
                          <w:sz w:val="20"/>
                          <w:szCs w:val="20"/>
                        </w:rPr>
                        <w:t>Member of staff to accompany them to hospital with relevant medical details</w:t>
                      </w:r>
                    </w:p>
                    <w:p w14:paraId="5F469DE2" w14:textId="77777777" w:rsidR="0090021E" w:rsidRDefault="0090021E" w:rsidP="000E3477">
                      <w:pPr>
                        <w:rPr>
                          <w:rFonts w:ascii="Trebuchet MS" w:hAnsi="Trebuchet MS"/>
                          <w:sz w:val="20"/>
                          <w:szCs w:val="20"/>
                        </w:rPr>
                      </w:pPr>
                      <w:r w:rsidRPr="000E3477">
                        <w:rPr>
                          <w:rFonts w:ascii="Trebuchet MS" w:hAnsi="Trebuchet MS"/>
                          <w:sz w:val="20"/>
                          <w:szCs w:val="20"/>
                        </w:rPr>
                        <w:t>Staff number and contact number</w:t>
                      </w:r>
                      <w:r>
                        <w:rPr>
                          <w:rFonts w:ascii="Trebuchet MS" w:hAnsi="Trebuchet MS"/>
                          <w:sz w:val="20"/>
                          <w:szCs w:val="20"/>
                        </w:rPr>
                        <w:t>? ………………………………………….</w:t>
                      </w:r>
                    </w:p>
                    <w:p w14:paraId="3323DB77" w14:textId="77777777" w:rsidR="0090021E" w:rsidRPr="000E3477" w:rsidRDefault="0090021E" w:rsidP="000E3477">
                      <w:pPr>
                        <w:rPr>
                          <w:rFonts w:ascii="Trebuchet MS" w:hAnsi="Trebuchet MS"/>
                        </w:rPr>
                      </w:pPr>
                      <w:r w:rsidRPr="000E3477">
                        <w:rPr>
                          <w:rFonts w:ascii="Trebuchet MS" w:hAnsi="Trebuchet MS"/>
                          <w:sz w:val="20"/>
                          <w:szCs w:val="20"/>
                        </w:rPr>
                        <w:t>Who has gone and where? ………………………………………………</w:t>
                      </w:r>
                      <w:r>
                        <w:rPr>
                          <w:rFonts w:ascii="Trebuchet MS" w:hAnsi="Trebuchet MS"/>
                          <w:sz w:val="20"/>
                          <w:szCs w:val="20"/>
                        </w:rPr>
                        <w:t>…………</w:t>
                      </w:r>
                    </w:p>
                  </w:txbxContent>
                </v:textbox>
                <w10:wrap type="square"/>
              </v:shape>
            </w:pict>
          </mc:Fallback>
        </mc:AlternateContent>
      </w:r>
      <w:r w:rsidRPr="00652923">
        <w:rPr>
          <w:rFonts w:ascii="Trebuchet MS" w:eastAsia="Times New Roman" w:hAnsi="Trebuchet MS" w:cs="Times New Roman"/>
          <w:bCs/>
          <w:sz w:val="24"/>
          <w:szCs w:val="24"/>
        </w:rPr>
        <w:t>Please follow the steps below to help manage emergencies effectively</w:t>
      </w:r>
    </w:p>
    <w:p w14:paraId="70395E3C" w14:textId="77777777" w:rsidR="000E3477" w:rsidRPr="00652923" w:rsidRDefault="000E3477" w:rsidP="006B58E5">
      <w:pPr>
        <w:spacing w:line="240" w:lineRule="auto"/>
        <w:rPr>
          <w:rFonts w:ascii="Arial" w:eastAsia="Calibri" w:hAnsi="Arial" w:cs="Times New Roman"/>
          <w:sz w:val="24"/>
          <w:szCs w:val="24"/>
        </w:rPr>
      </w:pPr>
      <w:r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62336" behindDoc="0" locked="0" layoutInCell="1" allowOverlap="1" wp14:anchorId="05311F45" wp14:editId="488941B4">
                <wp:simplePos x="0" y="0"/>
                <wp:positionH relativeFrom="column">
                  <wp:posOffset>-666750</wp:posOffset>
                </wp:positionH>
                <wp:positionV relativeFrom="paragraph">
                  <wp:posOffset>173355</wp:posOffset>
                </wp:positionV>
                <wp:extent cx="277177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57325"/>
                        </a:xfrm>
                        <a:prstGeom prst="rect">
                          <a:avLst/>
                        </a:prstGeom>
                        <a:solidFill>
                          <a:srgbClr val="FFCC66"/>
                        </a:solidFill>
                        <a:ln w="9525">
                          <a:solidFill>
                            <a:srgbClr val="000000"/>
                          </a:solidFill>
                          <a:miter lim="800000"/>
                          <a:headEnd/>
                          <a:tailEnd/>
                        </a:ln>
                      </wps:spPr>
                      <wps:txbx>
                        <w:txbxContent>
                          <w:p w14:paraId="08866465" w14:textId="77777777" w:rsidR="0090021E" w:rsidRPr="000E3477" w:rsidRDefault="0090021E" w:rsidP="000E3477">
                            <w:pPr>
                              <w:jc w:val="center"/>
                              <w:rPr>
                                <w:rFonts w:ascii="Trebuchet MS" w:hAnsi="Trebuchet MS"/>
                                <w:b/>
                              </w:rPr>
                            </w:pPr>
                            <w:r w:rsidRPr="000E3477">
                              <w:rPr>
                                <w:rFonts w:ascii="Trebuchet MS" w:hAnsi="Trebuchet MS"/>
                                <w:b/>
                              </w:rPr>
                              <w:t>Action by Visit Leader</w:t>
                            </w:r>
                          </w:p>
                          <w:p w14:paraId="26C63017" w14:textId="77777777" w:rsidR="0090021E" w:rsidRPr="00DC497D" w:rsidRDefault="0090021E">
                            <w:pPr>
                              <w:rPr>
                                <w:rFonts w:ascii="Trebuchet MS" w:hAnsi="Trebuchet MS"/>
                                <w:sz w:val="20"/>
                                <w:szCs w:val="20"/>
                              </w:rPr>
                            </w:pPr>
                            <w:r w:rsidRPr="00DC497D">
                              <w:rPr>
                                <w:rFonts w:ascii="Trebuchet MS" w:hAnsi="Trebuchet MS"/>
                                <w:sz w:val="20"/>
                                <w:szCs w:val="20"/>
                              </w:rPr>
                              <w:t>Establish nature and extent of emergency</w:t>
                            </w:r>
                          </w:p>
                          <w:p w14:paraId="1C2FA695" w14:textId="77777777" w:rsidR="0090021E" w:rsidRPr="00DC497D" w:rsidRDefault="0090021E">
                            <w:pPr>
                              <w:rPr>
                                <w:rFonts w:ascii="Trebuchet MS" w:hAnsi="Trebuchet MS"/>
                                <w:sz w:val="20"/>
                                <w:szCs w:val="20"/>
                              </w:rPr>
                            </w:pPr>
                            <w:r w:rsidRPr="00DC497D">
                              <w:rPr>
                                <w:rFonts w:ascii="Trebuchet MS" w:hAnsi="Trebuchet MS"/>
                                <w:sz w:val="20"/>
                                <w:szCs w:val="20"/>
                              </w:rPr>
                              <w:t>Identify people involved and any casualties</w:t>
                            </w:r>
                          </w:p>
                          <w:p w14:paraId="6B165125" w14:textId="77777777" w:rsidR="0090021E" w:rsidRPr="00DC497D" w:rsidRDefault="0090021E">
                            <w:pPr>
                              <w:rPr>
                                <w:rFonts w:ascii="Trebuchet MS" w:hAnsi="Trebuchet MS"/>
                                <w:sz w:val="20"/>
                                <w:szCs w:val="20"/>
                              </w:rPr>
                            </w:pPr>
                            <w:r w:rsidRPr="00DC497D">
                              <w:rPr>
                                <w:rFonts w:ascii="Trebuchet MS" w:hAnsi="Trebuchet MS"/>
                                <w:sz w:val="20"/>
                                <w:szCs w:val="20"/>
                              </w:rPr>
                              <w:t xml:space="preserve">Are emergency services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11F45" id="_x0000_s1030" type="#_x0000_t202" style="position:absolute;margin-left:-52.5pt;margin-top:13.65pt;width:218.25pt;height:11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" fillcolor="#fc6">
                <v:textbox>
                  <w:txbxContent>
                    <w:p w14:paraId="08866465" w14:textId="77777777" w:rsidR="0090021E" w:rsidRPr="000E3477" w:rsidRDefault="0090021E" w:rsidP="000E3477">
                      <w:pPr>
                        <w:jc w:val="center"/>
                        <w:rPr>
                          <w:rFonts w:ascii="Trebuchet MS" w:hAnsi="Trebuchet MS"/>
                          <w:b/>
                        </w:rPr>
                      </w:pPr>
                      <w:r w:rsidRPr="000E3477">
                        <w:rPr>
                          <w:rFonts w:ascii="Trebuchet MS" w:hAnsi="Trebuchet MS"/>
                          <w:b/>
                        </w:rPr>
                        <w:t>Action by Visit Leader</w:t>
                      </w:r>
                    </w:p>
                    <w:p w14:paraId="26C63017" w14:textId="77777777" w:rsidR="0090021E" w:rsidRPr="00DC497D" w:rsidRDefault="0090021E">
                      <w:pPr>
                        <w:rPr>
                          <w:rFonts w:ascii="Trebuchet MS" w:hAnsi="Trebuchet MS"/>
                          <w:sz w:val="20"/>
                          <w:szCs w:val="20"/>
                        </w:rPr>
                      </w:pPr>
                      <w:r w:rsidRPr="00DC497D">
                        <w:rPr>
                          <w:rFonts w:ascii="Trebuchet MS" w:hAnsi="Trebuchet MS"/>
                          <w:sz w:val="20"/>
                          <w:szCs w:val="20"/>
                        </w:rPr>
                        <w:t>Establish nature and extent of emergency</w:t>
                      </w:r>
                    </w:p>
                    <w:p w14:paraId="1C2FA695" w14:textId="77777777" w:rsidR="0090021E" w:rsidRPr="00DC497D" w:rsidRDefault="0090021E">
                      <w:pPr>
                        <w:rPr>
                          <w:rFonts w:ascii="Trebuchet MS" w:hAnsi="Trebuchet MS"/>
                          <w:sz w:val="20"/>
                          <w:szCs w:val="20"/>
                        </w:rPr>
                      </w:pPr>
                      <w:r w:rsidRPr="00DC497D">
                        <w:rPr>
                          <w:rFonts w:ascii="Trebuchet MS" w:hAnsi="Trebuchet MS"/>
                          <w:sz w:val="20"/>
                          <w:szCs w:val="20"/>
                        </w:rPr>
                        <w:t>Identify people involved and any casualties</w:t>
                      </w:r>
                    </w:p>
                    <w:p w14:paraId="6B165125" w14:textId="77777777" w:rsidR="0090021E" w:rsidRPr="00DC497D" w:rsidRDefault="0090021E">
                      <w:pPr>
                        <w:rPr>
                          <w:rFonts w:ascii="Trebuchet MS" w:hAnsi="Trebuchet MS"/>
                          <w:sz w:val="20"/>
                          <w:szCs w:val="20"/>
                        </w:rPr>
                      </w:pPr>
                      <w:r w:rsidRPr="00DC497D">
                        <w:rPr>
                          <w:rFonts w:ascii="Trebuchet MS" w:hAnsi="Trebuchet MS"/>
                          <w:sz w:val="20"/>
                          <w:szCs w:val="20"/>
                        </w:rPr>
                        <w:t xml:space="preserve">Are emergency services required? </w:t>
                      </w:r>
                    </w:p>
                  </w:txbxContent>
                </v:textbox>
                <w10:wrap type="square"/>
              </v:shape>
            </w:pict>
          </mc:Fallback>
        </mc:AlternateContent>
      </w:r>
    </w:p>
    <w:p w14:paraId="63E11250" w14:textId="77777777" w:rsidR="000E3477" w:rsidRPr="00652923" w:rsidRDefault="000E3477" w:rsidP="000E3477">
      <w:pPr>
        <w:rPr>
          <w:rFonts w:ascii="Arial" w:eastAsia="Calibri" w:hAnsi="Arial" w:cs="Times New Roman"/>
          <w:sz w:val="24"/>
          <w:szCs w:val="24"/>
        </w:rPr>
      </w:pPr>
    </w:p>
    <w:p w14:paraId="4C888444" w14:textId="77777777" w:rsidR="000E3477" w:rsidRPr="00652923" w:rsidRDefault="00242AC9" w:rsidP="000E3477">
      <w:pPr>
        <w:rPr>
          <w:rFonts w:ascii="Arial" w:eastAsia="Calibri" w:hAnsi="Arial" w:cs="Times New Roman"/>
          <w:sz w:val="24"/>
          <w:szCs w:val="24"/>
        </w:rPr>
      </w:pPr>
      <w:r w:rsidRPr="00652923">
        <w:rPr>
          <w:rFonts w:ascii="Arial" w:eastAsia="Calibri" w:hAnsi="Arial" w:cs="Times New Roman"/>
          <w:noProof/>
          <w:sz w:val="24"/>
          <w:szCs w:val="24"/>
          <w:lang w:eastAsia="en-GB"/>
        </w:rPr>
        <mc:AlternateContent>
          <mc:Choice Requires="wps">
            <w:drawing>
              <wp:anchor distT="0" distB="0" distL="114300" distR="114300" simplePos="0" relativeHeight="251677696" behindDoc="0" locked="0" layoutInCell="1" allowOverlap="1" wp14:anchorId="54AA739A" wp14:editId="2A21B34A">
                <wp:simplePos x="0" y="0"/>
                <wp:positionH relativeFrom="column">
                  <wp:posOffset>2114550</wp:posOffset>
                </wp:positionH>
                <wp:positionV relativeFrom="paragraph">
                  <wp:posOffset>237490</wp:posOffset>
                </wp:positionV>
                <wp:extent cx="476250" cy="9525"/>
                <wp:effectExtent l="0" t="76200" r="19050" b="85725"/>
                <wp:wrapNone/>
                <wp:docPr id="14" name="Straight Arrow Connector 14"/>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3BD167" id="_x0000_t32" coordsize="21600,21600" o:spt="32" o:oned="t" path="m,l21600,21600e" filled="f">
                <v:path arrowok="t" fillok="f" o:connecttype="none"/>
                <o:lock v:ext="edit" shapetype="t"/>
              </v:shapetype>
              <v:shape id="Straight Arrow Connector 14" o:spid="_x0000_s1026" type="#_x0000_t32" style="position:absolute;margin-left:166.5pt;margin-top:18.7pt;width:37.5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" strokecolor="black [3200]" strokeweight=".5pt">
                <v:stroke endarrow="block" joinstyle="miter"/>
              </v:shape>
            </w:pict>
          </mc:Fallback>
        </mc:AlternateContent>
      </w:r>
    </w:p>
    <w:p w14:paraId="2C47128D" w14:textId="77777777" w:rsidR="000E3477" w:rsidRPr="00652923" w:rsidRDefault="000E3477" w:rsidP="000E3477">
      <w:pPr>
        <w:rPr>
          <w:rFonts w:ascii="Arial" w:eastAsia="Calibri" w:hAnsi="Arial" w:cs="Times New Roman"/>
          <w:sz w:val="24"/>
          <w:szCs w:val="24"/>
        </w:rPr>
      </w:pPr>
    </w:p>
    <w:p w14:paraId="3D9F69A3" w14:textId="77777777" w:rsidR="000E3477" w:rsidRPr="00652923" w:rsidRDefault="000E3477" w:rsidP="000E3477">
      <w:pPr>
        <w:rPr>
          <w:rFonts w:ascii="Arial" w:eastAsia="Calibri" w:hAnsi="Arial" w:cs="Times New Roman"/>
          <w:sz w:val="24"/>
          <w:szCs w:val="24"/>
        </w:rPr>
      </w:pPr>
    </w:p>
    <w:p w14:paraId="27A477D2" w14:textId="77777777" w:rsidR="000E3477" w:rsidRPr="00652923" w:rsidRDefault="00242AC9" w:rsidP="000E3477">
      <w:pPr>
        <w:rPr>
          <w:rFonts w:ascii="Arial" w:eastAsia="Calibri" w:hAnsi="Arial" w:cs="Times New Roman"/>
          <w:sz w:val="24"/>
          <w:szCs w:val="24"/>
        </w:rPr>
      </w:pPr>
      <w:r w:rsidRPr="00652923">
        <w:rPr>
          <w:rFonts w:ascii="Arial" w:eastAsia="Calibri" w:hAnsi="Arial" w:cs="Times New Roman"/>
          <w:noProof/>
          <w:sz w:val="24"/>
          <w:szCs w:val="24"/>
          <w:lang w:eastAsia="en-GB"/>
        </w:rPr>
        <mc:AlternateContent>
          <mc:Choice Requires="wps">
            <w:drawing>
              <wp:anchor distT="0" distB="0" distL="114300" distR="114300" simplePos="0" relativeHeight="251679744" behindDoc="0" locked="0" layoutInCell="1" allowOverlap="1" wp14:anchorId="69E7D747" wp14:editId="7E3A9DE0">
                <wp:simplePos x="0" y="0"/>
                <wp:positionH relativeFrom="column">
                  <wp:posOffset>581025</wp:posOffset>
                </wp:positionH>
                <wp:positionV relativeFrom="paragraph">
                  <wp:posOffset>29845</wp:posOffset>
                </wp:positionV>
                <wp:extent cx="0" cy="374650"/>
                <wp:effectExtent l="76200" t="0" r="95250" b="63500"/>
                <wp:wrapNone/>
                <wp:docPr id="16" name="Straight Arrow Connector 16"/>
                <wp:cNvGraphicFramePr/>
                <a:graphic xmlns:a="http://schemas.openxmlformats.org/drawingml/2006/main">
                  <a:graphicData uri="http://schemas.microsoft.com/office/word/2010/wordprocessingShape">
                    <wps:wsp>
                      <wps:cNvCnPr/>
                      <wps:spPr>
                        <a:xfrm>
                          <a:off x="0" y="0"/>
                          <a:ext cx="0"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9F730B" id="Straight Arrow Connector 16" o:spid="_x0000_s1026" type="#_x0000_t32" style="position:absolute;margin-left:45.75pt;margin-top:2.35pt;width:0;height:2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" strokecolor="black [3200]" strokeweight=".5pt">
                <v:stroke endarrow="block" joinstyle="miter"/>
              </v:shape>
            </w:pict>
          </mc:Fallback>
        </mc:AlternateContent>
      </w:r>
      <w:r w:rsidRPr="00652923">
        <w:rPr>
          <w:rFonts w:ascii="Arial" w:eastAsia="Calibri" w:hAnsi="Arial" w:cs="Times New Roman"/>
          <w:noProof/>
          <w:sz w:val="24"/>
          <w:szCs w:val="24"/>
          <w:lang w:eastAsia="en-GB"/>
        </w:rPr>
        <mc:AlternateContent>
          <mc:Choice Requires="wps">
            <w:drawing>
              <wp:anchor distT="0" distB="0" distL="114300" distR="114300" simplePos="0" relativeHeight="251678720" behindDoc="0" locked="0" layoutInCell="1" allowOverlap="1" wp14:anchorId="29C78779" wp14:editId="66A4F26A">
                <wp:simplePos x="0" y="0"/>
                <wp:positionH relativeFrom="column">
                  <wp:posOffset>4410075</wp:posOffset>
                </wp:positionH>
                <wp:positionV relativeFrom="paragraph">
                  <wp:posOffset>42545</wp:posOffset>
                </wp:positionV>
                <wp:extent cx="0" cy="361950"/>
                <wp:effectExtent l="7620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273A61" id="Straight Arrow Connector 15" o:spid="_x0000_s1026" type="#_x0000_t32" style="position:absolute;margin-left:347.25pt;margin-top:3.35pt;width:0;height:2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" strokecolor="black [3200]" strokeweight=".5pt">
                <v:stroke endarrow="block" joinstyle="miter"/>
              </v:shape>
            </w:pict>
          </mc:Fallback>
        </mc:AlternateContent>
      </w:r>
      <w:r w:rsidR="00DC497D"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66432" behindDoc="0" locked="0" layoutInCell="1" allowOverlap="1" wp14:anchorId="60F4B4F5" wp14:editId="26CEFCCA">
                <wp:simplePos x="0" y="0"/>
                <wp:positionH relativeFrom="margin">
                  <wp:posOffset>-685800</wp:posOffset>
                </wp:positionH>
                <wp:positionV relativeFrom="paragraph">
                  <wp:posOffset>394970</wp:posOffset>
                </wp:positionV>
                <wp:extent cx="2771775" cy="1781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781175"/>
                        </a:xfrm>
                        <a:prstGeom prst="rect">
                          <a:avLst/>
                        </a:prstGeom>
                        <a:solidFill>
                          <a:srgbClr val="FFCC66"/>
                        </a:solidFill>
                        <a:ln w="9525">
                          <a:solidFill>
                            <a:srgbClr val="000000"/>
                          </a:solidFill>
                          <a:miter lim="800000"/>
                          <a:headEnd/>
                          <a:tailEnd/>
                        </a:ln>
                      </wps:spPr>
                      <wps:txbx>
                        <w:txbxContent>
                          <w:p w14:paraId="2BD89631" w14:textId="77777777" w:rsidR="0090021E" w:rsidRPr="000E3477" w:rsidRDefault="0090021E" w:rsidP="000E3477">
                            <w:pPr>
                              <w:jc w:val="center"/>
                              <w:rPr>
                                <w:rFonts w:ascii="Trebuchet MS" w:hAnsi="Trebuchet MS"/>
                                <w:b/>
                              </w:rPr>
                            </w:pPr>
                            <w:r>
                              <w:rPr>
                                <w:rFonts w:ascii="Trebuchet MS" w:hAnsi="Trebuchet MS"/>
                                <w:b/>
                              </w:rPr>
                              <w:t>Check your group</w:t>
                            </w:r>
                          </w:p>
                          <w:p w14:paraId="2F06AB5F" w14:textId="77777777" w:rsidR="0090021E" w:rsidRPr="000E3477" w:rsidRDefault="0090021E" w:rsidP="000E3477">
                            <w:pPr>
                              <w:rPr>
                                <w:rFonts w:ascii="Trebuchet MS" w:hAnsi="Trebuchet MS"/>
                                <w:sz w:val="20"/>
                                <w:szCs w:val="20"/>
                              </w:rPr>
                            </w:pPr>
                            <w:r>
                              <w:rPr>
                                <w:rFonts w:ascii="Trebuchet MS" w:hAnsi="Trebuchet MS"/>
                                <w:sz w:val="20"/>
                                <w:szCs w:val="20"/>
                              </w:rPr>
                              <w:t>Are the group safe?</w:t>
                            </w:r>
                          </w:p>
                          <w:p w14:paraId="2DE91F9F" w14:textId="77777777" w:rsidR="0090021E" w:rsidRPr="000E3477" w:rsidRDefault="0090021E" w:rsidP="000E3477">
                            <w:pPr>
                              <w:rPr>
                                <w:rFonts w:ascii="Trebuchet MS" w:hAnsi="Trebuchet MS"/>
                                <w:sz w:val="20"/>
                                <w:szCs w:val="20"/>
                              </w:rPr>
                            </w:pPr>
                            <w:r>
                              <w:rPr>
                                <w:rFonts w:ascii="Trebuchet MS" w:hAnsi="Trebuchet MS"/>
                                <w:sz w:val="20"/>
                                <w:szCs w:val="20"/>
                              </w:rPr>
                              <w:t xml:space="preserve">Are all group members accounted for? </w:t>
                            </w:r>
                          </w:p>
                          <w:p w14:paraId="636EF4DF" w14:textId="77777777" w:rsidR="0090021E" w:rsidRPr="000E3477" w:rsidRDefault="0090021E" w:rsidP="000E3477">
                            <w:pPr>
                              <w:rPr>
                                <w:rFonts w:ascii="Trebuchet MS" w:hAnsi="Trebuchet MS"/>
                                <w:sz w:val="20"/>
                                <w:szCs w:val="20"/>
                              </w:rPr>
                            </w:pPr>
                            <w:r w:rsidRPr="000E3477">
                              <w:rPr>
                                <w:rFonts w:ascii="Trebuchet MS" w:hAnsi="Trebuchet MS"/>
                                <w:sz w:val="20"/>
                                <w:szCs w:val="20"/>
                              </w:rPr>
                              <w:t xml:space="preserve">Are </w:t>
                            </w:r>
                            <w:r>
                              <w:rPr>
                                <w:rFonts w:ascii="Trebuchet MS" w:hAnsi="Trebuchet MS"/>
                                <w:sz w:val="20"/>
                                <w:szCs w:val="20"/>
                              </w:rPr>
                              <w:t xml:space="preserve">all leaders present? </w:t>
                            </w:r>
                            <w:r w:rsidRPr="000E3477">
                              <w:rPr>
                                <w:rFonts w:ascii="Trebuchet MS" w:hAnsi="Trebuchet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4B4F5" id="_x0000_s1031" type="#_x0000_t202" style="position:absolute;margin-left:-54pt;margin-top:31.1pt;width:218.25pt;height:14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" fillcolor="#fc6">
                <v:textbox>
                  <w:txbxContent>
                    <w:p w14:paraId="2BD89631" w14:textId="77777777" w:rsidR="0090021E" w:rsidRPr="000E3477" w:rsidRDefault="0090021E" w:rsidP="000E3477">
                      <w:pPr>
                        <w:jc w:val="center"/>
                        <w:rPr>
                          <w:rFonts w:ascii="Trebuchet MS" w:hAnsi="Trebuchet MS"/>
                          <w:b/>
                        </w:rPr>
                      </w:pPr>
                      <w:r>
                        <w:rPr>
                          <w:rFonts w:ascii="Trebuchet MS" w:hAnsi="Trebuchet MS"/>
                          <w:b/>
                        </w:rPr>
                        <w:t>Check your group</w:t>
                      </w:r>
                    </w:p>
                    <w:p w14:paraId="2F06AB5F" w14:textId="77777777" w:rsidR="0090021E" w:rsidRPr="000E3477" w:rsidRDefault="0090021E" w:rsidP="000E3477">
                      <w:pPr>
                        <w:rPr>
                          <w:rFonts w:ascii="Trebuchet MS" w:hAnsi="Trebuchet MS"/>
                          <w:sz w:val="20"/>
                          <w:szCs w:val="20"/>
                        </w:rPr>
                      </w:pPr>
                      <w:r>
                        <w:rPr>
                          <w:rFonts w:ascii="Trebuchet MS" w:hAnsi="Trebuchet MS"/>
                          <w:sz w:val="20"/>
                          <w:szCs w:val="20"/>
                        </w:rPr>
                        <w:t>Are the group safe?</w:t>
                      </w:r>
                    </w:p>
                    <w:p w14:paraId="2DE91F9F" w14:textId="77777777" w:rsidR="0090021E" w:rsidRPr="000E3477" w:rsidRDefault="0090021E" w:rsidP="000E3477">
                      <w:pPr>
                        <w:rPr>
                          <w:rFonts w:ascii="Trebuchet MS" w:hAnsi="Trebuchet MS"/>
                          <w:sz w:val="20"/>
                          <w:szCs w:val="20"/>
                        </w:rPr>
                      </w:pPr>
                      <w:r>
                        <w:rPr>
                          <w:rFonts w:ascii="Trebuchet MS" w:hAnsi="Trebuchet MS"/>
                          <w:sz w:val="20"/>
                          <w:szCs w:val="20"/>
                        </w:rPr>
                        <w:t xml:space="preserve">Are all group members accounted for? </w:t>
                      </w:r>
                    </w:p>
                    <w:p w14:paraId="636EF4DF" w14:textId="77777777" w:rsidR="0090021E" w:rsidRPr="000E3477" w:rsidRDefault="0090021E" w:rsidP="000E3477">
                      <w:pPr>
                        <w:rPr>
                          <w:rFonts w:ascii="Trebuchet MS" w:hAnsi="Trebuchet MS"/>
                          <w:sz w:val="20"/>
                          <w:szCs w:val="20"/>
                        </w:rPr>
                      </w:pPr>
                      <w:r w:rsidRPr="000E3477">
                        <w:rPr>
                          <w:rFonts w:ascii="Trebuchet MS" w:hAnsi="Trebuchet MS"/>
                          <w:sz w:val="20"/>
                          <w:szCs w:val="20"/>
                        </w:rPr>
                        <w:t xml:space="preserve">Are </w:t>
                      </w:r>
                      <w:r>
                        <w:rPr>
                          <w:rFonts w:ascii="Trebuchet MS" w:hAnsi="Trebuchet MS"/>
                          <w:sz w:val="20"/>
                          <w:szCs w:val="20"/>
                        </w:rPr>
                        <w:t xml:space="preserve">all leaders present? </w:t>
                      </w:r>
                      <w:r w:rsidRPr="000E3477">
                        <w:rPr>
                          <w:rFonts w:ascii="Trebuchet MS" w:hAnsi="Trebuchet MS"/>
                          <w:sz w:val="20"/>
                          <w:szCs w:val="20"/>
                        </w:rPr>
                        <w:t xml:space="preserve"> </w:t>
                      </w:r>
                    </w:p>
                  </w:txbxContent>
                </v:textbox>
                <w10:wrap type="square" anchorx="margin"/>
              </v:shape>
            </w:pict>
          </mc:Fallback>
        </mc:AlternateContent>
      </w:r>
    </w:p>
    <w:p w14:paraId="6B957274" w14:textId="77777777" w:rsidR="00DC497D" w:rsidRPr="00652923" w:rsidRDefault="00242AC9" w:rsidP="000E3477">
      <w:pPr>
        <w:rPr>
          <w:rFonts w:ascii="Arial" w:eastAsia="Calibri" w:hAnsi="Arial" w:cs="Times New Roman"/>
          <w:sz w:val="24"/>
          <w:szCs w:val="24"/>
        </w:rPr>
      </w:pPr>
      <w:r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70528" behindDoc="0" locked="0" layoutInCell="1" allowOverlap="1" wp14:anchorId="6DC4866E" wp14:editId="27661AE1">
                <wp:simplePos x="0" y="0"/>
                <wp:positionH relativeFrom="margin">
                  <wp:posOffset>-323850</wp:posOffset>
                </wp:positionH>
                <wp:positionV relativeFrom="paragraph">
                  <wp:posOffset>2019300</wp:posOffset>
                </wp:positionV>
                <wp:extent cx="6353175" cy="8096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09625"/>
                        </a:xfrm>
                        <a:prstGeom prst="rect">
                          <a:avLst/>
                        </a:prstGeom>
                        <a:solidFill>
                          <a:srgbClr val="FFCC66"/>
                        </a:solidFill>
                        <a:ln w="9525">
                          <a:solidFill>
                            <a:srgbClr val="000000"/>
                          </a:solidFill>
                          <a:miter lim="800000"/>
                          <a:headEnd/>
                          <a:tailEnd/>
                        </a:ln>
                      </wps:spPr>
                      <wps:txbx>
                        <w:txbxContent>
                          <w:p w14:paraId="6224BB8E" w14:textId="77777777" w:rsidR="0090021E" w:rsidRDefault="0090021E" w:rsidP="00DC497D">
                            <w:pPr>
                              <w:jc w:val="center"/>
                              <w:rPr>
                                <w:rFonts w:ascii="Trebuchet MS" w:hAnsi="Trebuchet MS"/>
                              </w:rPr>
                            </w:pPr>
                          </w:p>
                          <w:p w14:paraId="363C1A2B" w14:textId="77777777" w:rsidR="0090021E" w:rsidRPr="000E3477" w:rsidRDefault="0090021E" w:rsidP="00DC497D">
                            <w:pPr>
                              <w:jc w:val="center"/>
                              <w:rPr>
                                <w:rFonts w:ascii="Trebuchet MS" w:hAnsi="Trebuchet MS"/>
                              </w:rPr>
                            </w:pPr>
                            <w:r>
                              <w:rPr>
                                <w:rFonts w:ascii="Trebuchet MS" w:hAnsi="Trebuchet MS"/>
                              </w:rPr>
                              <w:t>Agree contact numbers to use and pattern of future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4866E" id="_x0000_s1032" type="#_x0000_t202" style="position:absolute;margin-left:-25.5pt;margin-top:159pt;width:500.25pt;height:6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" fillcolor="#fc6">
                <v:textbox>
                  <w:txbxContent>
                    <w:p w14:paraId="6224BB8E" w14:textId="77777777" w:rsidR="0090021E" w:rsidRDefault="0090021E" w:rsidP="00DC497D">
                      <w:pPr>
                        <w:jc w:val="center"/>
                        <w:rPr>
                          <w:rFonts w:ascii="Trebuchet MS" w:hAnsi="Trebuchet MS"/>
                        </w:rPr>
                      </w:pPr>
                    </w:p>
                    <w:p w14:paraId="363C1A2B" w14:textId="77777777" w:rsidR="0090021E" w:rsidRPr="000E3477" w:rsidRDefault="0090021E" w:rsidP="00DC497D">
                      <w:pPr>
                        <w:jc w:val="center"/>
                        <w:rPr>
                          <w:rFonts w:ascii="Trebuchet MS" w:hAnsi="Trebuchet MS"/>
                        </w:rPr>
                      </w:pPr>
                      <w:r>
                        <w:rPr>
                          <w:rFonts w:ascii="Trebuchet MS" w:hAnsi="Trebuchet MS"/>
                        </w:rPr>
                        <w:t>Agree contact numbers to use and pattern of future contact</w:t>
                      </w:r>
                    </w:p>
                  </w:txbxContent>
                </v:textbox>
                <w10:wrap type="square" anchorx="margin"/>
              </v:shape>
            </w:pict>
          </mc:Fallback>
        </mc:AlternateContent>
      </w:r>
      <w:r w:rsidR="000E3477"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68480" behindDoc="0" locked="0" layoutInCell="1" allowOverlap="1" wp14:anchorId="1321F964" wp14:editId="19692807">
                <wp:simplePos x="0" y="0"/>
                <wp:positionH relativeFrom="column">
                  <wp:posOffset>2600325</wp:posOffset>
                </wp:positionH>
                <wp:positionV relativeFrom="paragraph">
                  <wp:posOffset>64770</wp:posOffset>
                </wp:positionV>
                <wp:extent cx="3781425" cy="1404620"/>
                <wp:effectExtent l="0" t="0" r="2857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CC66"/>
                        </a:solidFill>
                        <a:ln w="9525">
                          <a:solidFill>
                            <a:srgbClr val="000000"/>
                          </a:solidFill>
                          <a:miter lim="800000"/>
                          <a:headEnd/>
                          <a:tailEnd/>
                        </a:ln>
                      </wps:spPr>
                      <wps:txbx>
                        <w:txbxContent>
                          <w:p w14:paraId="2532B13E" w14:textId="77777777" w:rsidR="0090021E" w:rsidRPr="000E3477" w:rsidRDefault="0090021E" w:rsidP="000E3477">
                            <w:pPr>
                              <w:jc w:val="center"/>
                              <w:rPr>
                                <w:rFonts w:ascii="Trebuchet MS" w:hAnsi="Trebuchet MS"/>
                                <w:b/>
                              </w:rPr>
                            </w:pPr>
                            <w:r>
                              <w:rPr>
                                <w:rFonts w:ascii="Trebuchet MS" w:hAnsi="Trebuchet MS"/>
                                <w:b/>
                              </w:rPr>
                              <w:t xml:space="preserve">Notify establishment base </w:t>
                            </w:r>
                          </w:p>
                          <w:p w14:paraId="24C67017" w14:textId="77777777" w:rsidR="0090021E" w:rsidRDefault="0090021E" w:rsidP="000E3477">
                            <w:pPr>
                              <w:rPr>
                                <w:rFonts w:ascii="Trebuchet MS" w:hAnsi="Trebuchet MS"/>
                                <w:sz w:val="20"/>
                                <w:szCs w:val="20"/>
                              </w:rPr>
                            </w:pPr>
                            <w:r>
                              <w:rPr>
                                <w:rFonts w:ascii="Trebuchet MS" w:hAnsi="Trebuchet MS"/>
                                <w:sz w:val="20"/>
                                <w:szCs w:val="20"/>
                              </w:rPr>
                              <w:t>Name……………………………………… Tel/Mob……………………………………</w:t>
                            </w:r>
                          </w:p>
                          <w:p w14:paraId="6BC6F0A7" w14:textId="77777777" w:rsidR="0090021E" w:rsidRDefault="0090021E" w:rsidP="000E3477">
                            <w:pPr>
                              <w:rPr>
                                <w:rFonts w:ascii="Trebuchet MS" w:hAnsi="Trebuchet MS"/>
                              </w:rPr>
                            </w:pPr>
                            <w:r>
                              <w:rPr>
                                <w:rFonts w:ascii="Trebuchet MS" w:hAnsi="Trebuchet MS"/>
                                <w:sz w:val="20"/>
                                <w:szCs w:val="20"/>
                              </w:rPr>
                              <w:t>Name……………………………………… Tel/Mob…………………………………..</w:t>
                            </w:r>
                            <w:r w:rsidRPr="000E3477">
                              <w:rPr>
                                <w:rFonts w:ascii="Trebuchet MS" w:hAnsi="Trebuchet MS"/>
                              </w:rPr>
                              <w:t xml:space="preserve"> </w:t>
                            </w:r>
                          </w:p>
                          <w:p w14:paraId="4A0B2FC0" w14:textId="77777777" w:rsidR="0090021E" w:rsidRPr="00DC497D" w:rsidRDefault="0090021E" w:rsidP="000E3477">
                            <w:pPr>
                              <w:rPr>
                                <w:rFonts w:ascii="Trebuchet MS" w:hAnsi="Trebuchet MS"/>
                                <w:sz w:val="16"/>
                                <w:szCs w:val="16"/>
                              </w:rPr>
                            </w:pPr>
                            <w:r w:rsidRPr="00DC497D">
                              <w:rPr>
                                <w:rFonts w:ascii="Trebuchet MS" w:hAnsi="Trebuchet MS"/>
                                <w:sz w:val="16"/>
                                <w:szCs w:val="16"/>
                              </w:rPr>
                              <w:t>Information needed:</w:t>
                            </w:r>
                          </w:p>
                          <w:p w14:paraId="2A33C6F9" w14:textId="77777777" w:rsidR="0090021E" w:rsidRPr="00DC497D" w:rsidRDefault="0090021E" w:rsidP="000E3477">
                            <w:pPr>
                              <w:rPr>
                                <w:rFonts w:ascii="Trebuchet MS" w:hAnsi="Trebuchet MS"/>
                                <w:sz w:val="16"/>
                                <w:szCs w:val="16"/>
                              </w:rPr>
                            </w:pPr>
                            <w:r w:rsidRPr="00DC497D">
                              <w:rPr>
                                <w:rFonts w:ascii="Trebuchet MS" w:hAnsi="Trebuchet MS"/>
                                <w:sz w:val="16"/>
                                <w:szCs w:val="16"/>
                              </w:rPr>
                              <w:t>What happened? When – date &amp; time? Where – location?</w:t>
                            </w:r>
                          </w:p>
                          <w:p w14:paraId="1F64F95A" w14:textId="77777777" w:rsidR="0090021E" w:rsidRPr="00DC497D" w:rsidRDefault="0090021E" w:rsidP="000E3477">
                            <w:pPr>
                              <w:rPr>
                                <w:rFonts w:ascii="Trebuchet MS" w:hAnsi="Trebuchet MS"/>
                                <w:sz w:val="16"/>
                                <w:szCs w:val="16"/>
                              </w:rPr>
                            </w:pPr>
                            <w:r w:rsidRPr="00DC497D">
                              <w:rPr>
                                <w:rFonts w:ascii="Trebuchet MS" w:hAnsi="Trebuchet MS"/>
                                <w:sz w:val="16"/>
                                <w:szCs w:val="16"/>
                              </w:rPr>
                              <w:t>Who was involved? Names of all involved. Action taken thus far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1F964" id="_x0000_s1033" type="#_x0000_t202" style="position:absolute;margin-left:204.75pt;margin-top:5.1pt;width:297.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" fillcolor="#fc6">
                <v:textbox style="mso-fit-shape-to-text:t">
                  <w:txbxContent>
                    <w:p w14:paraId="2532B13E" w14:textId="77777777" w:rsidR="0090021E" w:rsidRPr="000E3477" w:rsidRDefault="0090021E" w:rsidP="000E3477">
                      <w:pPr>
                        <w:jc w:val="center"/>
                        <w:rPr>
                          <w:rFonts w:ascii="Trebuchet MS" w:hAnsi="Trebuchet MS"/>
                          <w:b/>
                        </w:rPr>
                      </w:pPr>
                      <w:r>
                        <w:rPr>
                          <w:rFonts w:ascii="Trebuchet MS" w:hAnsi="Trebuchet MS"/>
                          <w:b/>
                        </w:rPr>
                        <w:t xml:space="preserve">Notify establishment base </w:t>
                      </w:r>
                    </w:p>
                    <w:p w14:paraId="24C67017" w14:textId="77777777" w:rsidR="0090021E" w:rsidRDefault="0090021E" w:rsidP="000E3477">
                      <w:pPr>
                        <w:rPr>
                          <w:rFonts w:ascii="Trebuchet MS" w:hAnsi="Trebuchet MS"/>
                          <w:sz w:val="20"/>
                          <w:szCs w:val="20"/>
                        </w:rPr>
                      </w:pPr>
                      <w:r>
                        <w:rPr>
                          <w:rFonts w:ascii="Trebuchet MS" w:hAnsi="Trebuchet MS"/>
                          <w:sz w:val="20"/>
                          <w:szCs w:val="20"/>
                        </w:rPr>
                        <w:t>Name……………………………………… Tel/Mob……………………………………</w:t>
                      </w:r>
                    </w:p>
                    <w:p w14:paraId="6BC6F0A7" w14:textId="77777777" w:rsidR="0090021E" w:rsidRDefault="0090021E" w:rsidP="000E3477">
                      <w:pPr>
                        <w:rPr>
                          <w:rFonts w:ascii="Trebuchet MS" w:hAnsi="Trebuchet MS"/>
                        </w:rPr>
                      </w:pPr>
                      <w:r>
                        <w:rPr>
                          <w:rFonts w:ascii="Trebuchet MS" w:hAnsi="Trebuchet MS"/>
                          <w:sz w:val="20"/>
                          <w:szCs w:val="20"/>
                        </w:rPr>
                        <w:t>Name……………………………………… Tel/Mob…………………………………..</w:t>
                      </w:r>
                      <w:r w:rsidRPr="000E3477">
                        <w:rPr>
                          <w:rFonts w:ascii="Trebuchet MS" w:hAnsi="Trebuchet MS"/>
                        </w:rPr>
                        <w:t xml:space="preserve"> </w:t>
                      </w:r>
                    </w:p>
                    <w:p w14:paraId="4A0B2FC0" w14:textId="77777777" w:rsidR="0090021E" w:rsidRPr="00DC497D" w:rsidRDefault="0090021E" w:rsidP="000E3477">
                      <w:pPr>
                        <w:rPr>
                          <w:rFonts w:ascii="Trebuchet MS" w:hAnsi="Trebuchet MS"/>
                          <w:sz w:val="16"/>
                          <w:szCs w:val="16"/>
                        </w:rPr>
                      </w:pPr>
                      <w:r w:rsidRPr="00DC497D">
                        <w:rPr>
                          <w:rFonts w:ascii="Trebuchet MS" w:hAnsi="Trebuchet MS"/>
                          <w:sz w:val="16"/>
                          <w:szCs w:val="16"/>
                        </w:rPr>
                        <w:t>Information needed:</w:t>
                      </w:r>
                    </w:p>
                    <w:p w14:paraId="2A33C6F9" w14:textId="77777777" w:rsidR="0090021E" w:rsidRPr="00DC497D" w:rsidRDefault="0090021E" w:rsidP="000E3477">
                      <w:pPr>
                        <w:rPr>
                          <w:rFonts w:ascii="Trebuchet MS" w:hAnsi="Trebuchet MS"/>
                          <w:sz w:val="16"/>
                          <w:szCs w:val="16"/>
                        </w:rPr>
                      </w:pPr>
                      <w:r w:rsidRPr="00DC497D">
                        <w:rPr>
                          <w:rFonts w:ascii="Trebuchet MS" w:hAnsi="Trebuchet MS"/>
                          <w:sz w:val="16"/>
                          <w:szCs w:val="16"/>
                        </w:rPr>
                        <w:t>What happened? When – date &amp; time? Where – location?</w:t>
                      </w:r>
                    </w:p>
                    <w:p w14:paraId="1F64F95A" w14:textId="77777777" w:rsidR="0090021E" w:rsidRPr="00DC497D" w:rsidRDefault="0090021E" w:rsidP="000E3477">
                      <w:pPr>
                        <w:rPr>
                          <w:rFonts w:ascii="Trebuchet MS" w:hAnsi="Trebuchet MS"/>
                          <w:sz w:val="16"/>
                          <w:szCs w:val="16"/>
                        </w:rPr>
                      </w:pPr>
                      <w:r w:rsidRPr="00DC497D">
                        <w:rPr>
                          <w:rFonts w:ascii="Trebuchet MS" w:hAnsi="Trebuchet MS"/>
                          <w:sz w:val="16"/>
                          <w:szCs w:val="16"/>
                        </w:rPr>
                        <w:t>Who was involved? Names of all involved. Action taken thus far</w:t>
                      </w:r>
                    </w:p>
                  </w:txbxContent>
                </v:textbox>
                <w10:wrap type="square"/>
              </v:shape>
            </w:pict>
          </mc:Fallback>
        </mc:AlternateContent>
      </w:r>
    </w:p>
    <w:p w14:paraId="5F54AAB3" w14:textId="77777777" w:rsidR="00DC497D" w:rsidRPr="00652923" w:rsidRDefault="00DC497D" w:rsidP="00DC497D">
      <w:pPr>
        <w:rPr>
          <w:rFonts w:ascii="Arial" w:eastAsia="Calibri" w:hAnsi="Arial" w:cs="Times New Roman"/>
          <w:sz w:val="24"/>
          <w:szCs w:val="24"/>
        </w:rPr>
      </w:pPr>
    </w:p>
    <w:p w14:paraId="4E2577DB" w14:textId="77777777" w:rsidR="00DC497D" w:rsidRPr="00652923" w:rsidRDefault="00DC497D" w:rsidP="00DC497D">
      <w:pPr>
        <w:rPr>
          <w:rFonts w:ascii="Arial" w:eastAsia="Calibri" w:hAnsi="Arial" w:cs="Times New Roman"/>
          <w:sz w:val="24"/>
          <w:szCs w:val="24"/>
        </w:rPr>
      </w:pPr>
    </w:p>
    <w:p w14:paraId="0E73FCCE" w14:textId="77777777" w:rsidR="00DC497D" w:rsidRPr="00652923" w:rsidRDefault="00242AC9" w:rsidP="00DC497D">
      <w:pPr>
        <w:rPr>
          <w:rFonts w:ascii="Arial" w:eastAsia="Calibri" w:hAnsi="Arial" w:cs="Times New Roman"/>
          <w:sz w:val="24"/>
          <w:szCs w:val="24"/>
        </w:rPr>
      </w:pPr>
      <w:r w:rsidRPr="00652923">
        <w:rPr>
          <w:rFonts w:ascii="Arial" w:eastAsia="Calibri" w:hAnsi="Arial" w:cs="Times New Roman"/>
          <w:noProof/>
          <w:sz w:val="24"/>
          <w:szCs w:val="24"/>
          <w:lang w:eastAsia="en-GB"/>
        </w:rPr>
        <mc:AlternateContent>
          <mc:Choice Requires="wps">
            <w:drawing>
              <wp:anchor distT="0" distB="0" distL="114300" distR="114300" simplePos="0" relativeHeight="251680768" behindDoc="0" locked="0" layoutInCell="1" allowOverlap="1" wp14:anchorId="72315EF2" wp14:editId="6B1451EA">
                <wp:simplePos x="0" y="0"/>
                <wp:positionH relativeFrom="column">
                  <wp:posOffset>2095500</wp:posOffset>
                </wp:positionH>
                <wp:positionV relativeFrom="paragraph">
                  <wp:posOffset>5080</wp:posOffset>
                </wp:positionV>
                <wp:extent cx="514350" cy="9525"/>
                <wp:effectExtent l="0" t="57150" r="38100" b="85725"/>
                <wp:wrapNone/>
                <wp:docPr id="17" name="Straight Arrow Connector 17"/>
                <wp:cNvGraphicFramePr/>
                <a:graphic xmlns:a="http://schemas.openxmlformats.org/drawingml/2006/main">
                  <a:graphicData uri="http://schemas.microsoft.com/office/word/2010/wordprocessingShape">
                    <wps:wsp>
                      <wps:cNvCnPr/>
                      <wps:spPr>
                        <a:xfrm>
                          <a:off x="0" y="0"/>
                          <a:ext cx="5143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3E70D0" id="Straight Arrow Connector 17" o:spid="_x0000_s1026" type="#_x0000_t32" style="position:absolute;margin-left:165pt;margin-top:.4pt;width:40.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" strokecolor="black [3200]" strokeweight=".5pt">
                <v:stroke endarrow="block" joinstyle="miter"/>
              </v:shape>
            </w:pict>
          </mc:Fallback>
        </mc:AlternateContent>
      </w:r>
    </w:p>
    <w:p w14:paraId="12B62210" w14:textId="77777777" w:rsidR="00DC497D" w:rsidRPr="00652923" w:rsidRDefault="00DC497D" w:rsidP="00DC497D">
      <w:pPr>
        <w:rPr>
          <w:rFonts w:ascii="Arial" w:eastAsia="Calibri" w:hAnsi="Arial" w:cs="Times New Roman"/>
          <w:sz w:val="24"/>
          <w:szCs w:val="24"/>
        </w:rPr>
      </w:pPr>
    </w:p>
    <w:p w14:paraId="70456E44" w14:textId="77777777" w:rsidR="00DC497D" w:rsidRPr="00652923" w:rsidRDefault="00242AC9" w:rsidP="00DC497D">
      <w:pPr>
        <w:rPr>
          <w:rFonts w:ascii="Arial" w:eastAsia="Calibri" w:hAnsi="Arial" w:cs="Times New Roman"/>
          <w:sz w:val="24"/>
          <w:szCs w:val="24"/>
        </w:rPr>
      </w:pPr>
      <w:r w:rsidRPr="00652923">
        <w:rPr>
          <w:rFonts w:ascii="Arial" w:eastAsia="Calibri" w:hAnsi="Arial" w:cs="Times New Roman"/>
          <w:noProof/>
          <w:sz w:val="24"/>
          <w:szCs w:val="24"/>
          <w:lang w:eastAsia="en-GB"/>
        </w:rPr>
        <mc:AlternateContent>
          <mc:Choice Requires="wps">
            <w:drawing>
              <wp:anchor distT="0" distB="0" distL="114300" distR="114300" simplePos="0" relativeHeight="251681792" behindDoc="0" locked="0" layoutInCell="1" allowOverlap="1" wp14:anchorId="05975C59" wp14:editId="1ABE69D2">
                <wp:simplePos x="0" y="0"/>
                <wp:positionH relativeFrom="column">
                  <wp:posOffset>4419600</wp:posOffset>
                </wp:positionH>
                <wp:positionV relativeFrom="paragraph">
                  <wp:posOffset>219075</wp:posOffset>
                </wp:positionV>
                <wp:extent cx="0" cy="167005"/>
                <wp:effectExtent l="76200" t="0" r="57150" b="61595"/>
                <wp:wrapNone/>
                <wp:docPr id="18" name="Straight Arrow Connector 18"/>
                <wp:cNvGraphicFramePr/>
                <a:graphic xmlns:a="http://schemas.openxmlformats.org/drawingml/2006/main">
                  <a:graphicData uri="http://schemas.microsoft.com/office/word/2010/wordprocessingShape">
                    <wps:wsp>
                      <wps:cNvCnPr/>
                      <wps:spPr>
                        <a:xfrm>
                          <a:off x="0" y="0"/>
                          <a:ext cx="0" cy="167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E4F4A4" id="_x0000_t32" coordsize="21600,21600" o:spt="32" o:oned="t" path="m,l21600,21600e" filled="f">
                <v:path arrowok="t" fillok="f" o:connecttype="none"/>
                <o:lock v:ext="edit" shapetype="t"/>
              </v:shapetype>
              <v:shape id="Straight Arrow Connector 18" o:spid="_x0000_s1026" type="#_x0000_t32" style="position:absolute;margin-left:348pt;margin-top:17.25pt;width:0;height:1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" strokecolor="black [3200]" strokeweight=".5pt">
                <v:stroke endarrow="block" joinstyle="miter"/>
              </v:shape>
            </w:pict>
          </mc:Fallback>
        </mc:AlternateContent>
      </w:r>
    </w:p>
    <w:p w14:paraId="32A41838" w14:textId="77777777" w:rsidR="00DC497D" w:rsidRPr="00805095" w:rsidRDefault="00805095" w:rsidP="00805095">
      <w:pPr>
        <w:jc w:val="center"/>
        <w:rPr>
          <w:rFonts w:ascii="Trebuchet MS" w:eastAsia="Calibri" w:hAnsi="Trebuchet MS" w:cs="Times New Roman"/>
          <w:sz w:val="24"/>
          <w:szCs w:val="24"/>
        </w:rPr>
      </w:pPr>
      <w:r w:rsidRPr="00805095">
        <w:rPr>
          <w:rFonts w:ascii="Trebuchet MS" w:eastAsia="Calibri" w:hAnsi="Trebuchet MS" w:cs="Times New Roman"/>
          <w:sz w:val="24"/>
          <w:szCs w:val="24"/>
        </w:rPr>
        <w:t>Action by establishment</w:t>
      </w:r>
      <w:r>
        <w:rPr>
          <w:rFonts w:ascii="Trebuchet MS" w:eastAsia="Calibri" w:hAnsi="Trebuchet MS" w:cs="Times New Roman"/>
          <w:sz w:val="24"/>
          <w:szCs w:val="24"/>
        </w:rPr>
        <w:t xml:space="preserve"> – is this a critical incident? </w:t>
      </w:r>
    </w:p>
    <w:p w14:paraId="5C41FD60" w14:textId="77777777" w:rsidR="0076649F" w:rsidRPr="00805095" w:rsidRDefault="00805095" w:rsidP="00DC497D">
      <w:pPr>
        <w:rPr>
          <w:rFonts w:ascii="Trebuchet MS" w:eastAsia="Calibri" w:hAnsi="Trebuchet MS" w:cs="Times New Roman"/>
          <w:b/>
          <w:sz w:val="24"/>
          <w:szCs w:val="24"/>
        </w:rPr>
      </w:pPr>
      <w:r w:rsidRPr="00805095">
        <w:rPr>
          <w:rFonts w:ascii="Trebuchet MS" w:eastAsia="Calibri" w:hAnsi="Trebuchet MS" w:cs="Times New Roman"/>
          <w:b/>
          <w:noProof/>
          <w:sz w:val="24"/>
          <w:szCs w:val="24"/>
          <w:lang w:eastAsia="en-GB"/>
        </w:rPr>
        <mc:AlternateContent>
          <mc:Choice Requires="wps">
            <w:drawing>
              <wp:anchor distT="45720" distB="45720" distL="114300" distR="114300" simplePos="0" relativeHeight="251687936" behindDoc="0" locked="0" layoutInCell="1" allowOverlap="1" wp14:anchorId="15EE6C91" wp14:editId="76C7B0E4">
                <wp:simplePos x="0" y="0"/>
                <wp:positionH relativeFrom="column">
                  <wp:posOffset>3147237</wp:posOffset>
                </wp:positionH>
                <wp:positionV relativeFrom="paragraph">
                  <wp:posOffset>832323</wp:posOffset>
                </wp:positionV>
                <wp:extent cx="432435" cy="382270"/>
                <wp:effectExtent l="0" t="0" r="2476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382270"/>
                        </a:xfrm>
                        <a:prstGeom prst="rect">
                          <a:avLst/>
                        </a:prstGeom>
                        <a:solidFill>
                          <a:srgbClr val="FFFFFF"/>
                        </a:solidFill>
                        <a:ln w="9525">
                          <a:solidFill>
                            <a:srgbClr val="000000"/>
                          </a:solidFill>
                          <a:miter lim="800000"/>
                          <a:headEnd/>
                          <a:tailEnd/>
                        </a:ln>
                      </wps:spPr>
                      <wps:txbx>
                        <w:txbxContent>
                          <w:p w14:paraId="543FE7B3" w14:textId="77777777" w:rsidR="00805095" w:rsidRDefault="00805095" w:rsidP="0080509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E6C91" id="Text Box 4" o:spid="_x0000_s1034" type="#_x0000_t202" style="position:absolute;margin-left:247.8pt;margin-top:65.55pt;width:34.05pt;height:30.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">
                <v:textbox>
                  <w:txbxContent>
                    <w:p w14:paraId="543FE7B3" w14:textId="77777777" w:rsidR="00805095" w:rsidRDefault="00805095" w:rsidP="00805095">
                      <w:r>
                        <w:t>NO</w:t>
                      </w:r>
                    </w:p>
                  </w:txbxContent>
                </v:textbox>
                <w10:wrap type="square"/>
              </v:shape>
            </w:pict>
          </mc:Fallback>
        </mc:AlternateContent>
      </w:r>
      <w:r w:rsidRPr="00805095">
        <w:rPr>
          <w:rFonts w:ascii="Trebuchet MS" w:eastAsia="Calibri" w:hAnsi="Trebuchet MS" w:cs="Times New Roman"/>
          <w:b/>
          <w:noProof/>
          <w:sz w:val="24"/>
          <w:szCs w:val="24"/>
          <w:lang w:eastAsia="en-GB"/>
        </w:rPr>
        <mc:AlternateContent>
          <mc:Choice Requires="wps">
            <w:drawing>
              <wp:anchor distT="45720" distB="45720" distL="114300" distR="114300" simplePos="0" relativeHeight="251685888" behindDoc="0" locked="0" layoutInCell="1" allowOverlap="1" wp14:anchorId="65DA2033" wp14:editId="7C122AA7">
                <wp:simplePos x="0" y="0"/>
                <wp:positionH relativeFrom="column">
                  <wp:posOffset>2019817</wp:posOffset>
                </wp:positionH>
                <wp:positionV relativeFrom="paragraph">
                  <wp:posOffset>818293</wp:posOffset>
                </wp:positionV>
                <wp:extent cx="432435" cy="382270"/>
                <wp:effectExtent l="0" t="0" r="2476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382270"/>
                        </a:xfrm>
                        <a:prstGeom prst="rect">
                          <a:avLst/>
                        </a:prstGeom>
                        <a:solidFill>
                          <a:srgbClr val="FFFFFF"/>
                        </a:solidFill>
                        <a:ln w="9525">
                          <a:solidFill>
                            <a:srgbClr val="000000"/>
                          </a:solidFill>
                          <a:miter lim="800000"/>
                          <a:headEnd/>
                          <a:tailEnd/>
                        </a:ln>
                      </wps:spPr>
                      <wps:txbx>
                        <w:txbxContent>
                          <w:p w14:paraId="0CA8455A" w14:textId="77777777" w:rsidR="00805095" w:rsidRDefault="0080509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A2033" id="_x0000_s1035" type="#_x0000_t202" style="position:absolute;margin-left:159.05pt;margin-top:64.45pt;width:34.05pt;height:30.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">
                <v:textbox>
                  <w:txbxContent>
                    <w:p w14:paraId="0CA8455A" w14:textId="77777777" w:rsidR="00805095" w:rsidRDefault="00805095">
                      <w:r>
                        <w:t>YES</w:t>
                      </w:r>
                    </w:p>
                  </w:txbxContent>
                </v:textbox>
                <w10:wrap type="square"/>
              </v:shape>
            </w:pict>
          </mc:Fallback>
        </mc:AlternateContent>
      </w:r>
      <w:r w:rsidRPr="00652923">
        <w:rPr>
          <w:rFonts w:ascii="Arial" w:eastAsia="Calibri" w:hAnsi="Arial" w:cs="Times New Roman"/>
          <w:noProof/>
          <w:sz w:val="24"/>
          <w:szCs w:val="24"/>
          <w:lang w:eastAsia="en-GB"/>
        </w:rPr>
        <mc:AlternateContent>
          <mc:Choice Requires="wps">
            <w:drawing>
              <wp:anchor distT="0" distB="0" distL="114300" distR="114300" simplePos="0" relativeHeight="251682816" behindDoc="0" locked="0" layoutInCell="1" allowOverlap="1" wp14:anchorId="5FFB389C" wp14:editId="43B7A0E6">
                <wp:simplePos x="0" y="0"/>
                <wp:positionH relativeFrom="column">
                  <wp:posOffset>3238973</wp:posOffset>
                </wp:positionH>
                <wp:positionV relativeFrom="paragraph">
                  <wp:posOffset>502994</wp:posOffset>
                </wp:positionV>
                <wp:extent cx="1133475" cy="942975"/>
                <wp:effectExtent l="0" t="0" r="28575" b="85725"/>
                <wp:wrapNone/>
                <wp:docPr id="19" name="Elbow Connector 19"/>
                <wp:cNvGraphicFramePr/>
                <a:graphic xmlns:a="http://schemas.openxmlformats.org/drawingml/2006/main">
                  <a:graphicData uri="http://schemas.microsoft.com/office/word/2010/wordprocessingShape">
                    <wps:wsp>
                      <wps:cNvCnPr/>
                      <wps:spPr>
                        <a:xfrm>
                          <a:off x="0" y="0"/>
                          <a:ext cx="1133475" cy="9429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2A6AF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255.05pt;margin-top:39.6pt;width:89.25pt;height:74.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" strokecolor="black [3200]" strokeweight=".5pt">
                <v:stroke endarrow="block"/>
              </v:shape>
            </w:pict>
          </mc:Fallback>
        </mc:AlternateContent>
      </w:r>
      <w:r w:rsidRPr="00652923">
        <w:rPr>
          <w:rFonts w:ascii="Arial" w:eastAsia="Calibri" w:hAnsi="Arial" w:cs="Times New Roman"/>
          <w:noProof/>
          <w:sz w:val="24"/>
          <w:szCs w:val="24"/>
          <w:lang w:eastAsia="en-GB"/>
        </w:rPr>
        <mc:AlternateContent>
          <mc:Choice Requires="wps">
            <w:drawing>
              <wp:anchor distT="0" distB="0" distL="114300" distR="114300" simplePos="0" relativeHeight="251683840" behindDoc="0" locked="0" layoutInCell="1" allowOverlap="1" wp14:anchorId="76A4646E" wp14:editId="1BADB7BD">
                <wp:simplePos x="0" y="0"/>
                <wp:positionH relativeFrom="column">
                  <wp:posOffset>1278122</wp:posOffset>
                </wp:positionH>
                <wp:positionV relativeFrom="paragraph">
                  <wp:posOffset>545835</wp:posOffset>
                </wp:positionV>
                <wp:extent cx="1019175" cy="895350"/>
                <wp:effectExtent l="38100" t="0" r="9525" b="95250"/>
                <wp:wrapNone/>
                <wp:docPr id="21" name="Elbow Connector 21"/>
                <wp:cNvGraphicFramePr/>
                <a:graphic xmlns:a="http://schemas.openxmlformats.org/drawingml/2006/main">
                  <a:graphicData uri="http://schemas.microsoft.com/office/word/2010/wordprocessingShape">
                    <wps:wsp>
                      <wps:cNvCnPr/>
                      <wps:spPr>
                        <a:xfrm flipH="1">
                          <a:off x="0" y="0"/>
                          <a:ext cx="1019175" cy="895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48CE4B" id="Elbow Connector 21" o:spid="_x0000_s1026" type="#_x0000_t34" style="position:absolute;margin-left:100.65pt;margin-top:43pt;width:80.25pt;height:70.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" strokecolor="black [3200]" strokeweight=".5pt">
                <v:stroke endarrow="block"/>
              </v:shape>
            </w:pict>
          </mc:Fallback>
        </mc:AlternateContent>
      </w:r>
      <w:r w:rsidR="0052499A"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76672" behindDoc="0" locked="0" layoutInCell="1" allowOverlap="1" wp14:anchorId="726E9729" wp14:editId="17AA075E">
                <wp:simplePos x="0" y="0"/>
                <wp:positionH relativeFrom="margin">
                  <wp:align>center</wp:align>
                </wp:positionH>
                <wp:positionV relativeFrom="paragraph">
                  <wp:posOffset>1663700</wp:posOffset>
                </wp:positionV>
                <wp:extent cx="2981325" cy="1404620"/>
                <wp:effectExtent l="0" t="0" r="2857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CC66"/>
                        </a:solidFill>
                        <a:ln w="9525">
                          <a:solidFill>
                            <a:srgbClr val="000000"/>
                          </a:solidFill>
                          <a:miter lim="800000"/>
                          <a:headEnd/>
                          <a:tailEnd/>
                        </a:ln>
                      </wps:spPr>
                      <wps:txbx>
                        <w:txbxContent>
                          <w:p w14:paraId="7F7227E0" w14:textId="77777777" w:rsidR="0090021E" w:rsidRDefault="0090021E" w:rsidP="00DC497D">
                            <w:pPr>
                              <w:jc w:val="center"/>
                              <w:rPr>
                                <w:rFonts w:ascii="Trebuchet MS" w:hAnsi="Trebuchet MS"/>
                                <w:b/>
                              </w:rPr>
                            </w:pPr>
                            <w:r w:rsidRPr="00DC497D">
                              <w:rPr>
                                <w:rFonts w:ascii="Trebuchet MS" w:hAnsi="Trebuchet MS"/>
                                <w:b/>
                              </w:rPr>
                              <w:t>Ongoing</w:t>
                            </w:r>
                          </w:p>
                          <w:p w14:paraId="5970A666" w14:textId="77777777" w:rsidR="0090021E" w:rsidRDefault="0090021E" w:rsidP="00DC497D">
                            <w:pPr>
                              <w:rPr>
                                <w:rFonts w:ascii="Trebuchet MS" w:hAnsi="Trebuchet MS"/>
                              </w:rPr>
                            </w:pPr>
                            <w:r>
                              <w:rPr>
                                <w:rFonts w:ascii="Trebuchet MS" w:hAnsi="Trebuchet MS"/>
                              </w:rPr>
                              <w:t>Record of incident</w:t>
                            </w:r>
                            <w:r>
                              <w:rPr>
                                <w:rFonts w:ascii="Trebuchet MS" w:hAnsi="Trebuchet MS"/>
                              </w:rPr>
                              <w:tab/>
                              <w:t xml:space="preserve">  Follow up paperwork</w:t>
                            </w:r>
                          </w:p>
                          <w:p w14:paraId="51AC71CB" w14:textId="77777777" w:rsidR="0090021E" w:rsidRPr="00DC497D" w:rsidRDefault="0090021E" w:rsidP="00DC497D">
                            <w:pPr>
                              <w:rPr>
                                <w:rFonts w:ascii="Trebuchet MS" w:hAnsi="Trebuchet MS"/>
                              </w:rPr>
                            </w:pPr>
                            <w:r>
                              <w:rPr>
                                <w:rFonts w:ascii="Trebuchet MS" w:hAnsi="Trebuchet MS"/>
                              </w:rPr>
                              <w:t>Actions taken               Review incident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E9729" id="_x0000_s1036" type="#_x0000_t202" style="position:absolute;margin-left:0;margin-top:131pt;width:234.7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" fillcolor="#fc6">
                <v:textbox style="mso-fit-shape-to-text:t">
                  <w:txbxContent>
                    <w:p w14:paraId="7F7227E0" w14:textId="77777777" w:rsidR="0090021E" w:rsidRDefault="0090021E" w:rsidP="00DC497D">
                      <w:pPr>
                        <w:jc w:val="center"/>
                        <w:rPr>
                          <w:rFonts w:ascii="Trebuchet MS" w:hAnsi="Trebuchet MS"/>
                          <w:b/>
                        </w:rPr>
                      </w:pPr>
                      <w:r w:rsidRPr="00DC497D">
                        <w:rPr>
                          <w:rFonts w:ascii="Trebuchet MS" w:hAnsi="Trebuchet MS"/>
                          <w:b/>
                        </w:rPr>
                        <w:t>Ongoing</w:t>
                      </w:r>
                    </w:p>
                    <w:p w14:paraId="5970A666" w14:textId="77777777" w:rsidR="0090021E" w:rsidRDefault="0090021E" w:rsidP="00DC497D">
                      <w:pPr>
                        <w:rPr>
                          <w:rFonts w:ascii="Trebuchet MS" w:hAnsi="Trebuchet MS"/>
                        </w:rPr>
                      </w:pPr>
                      <w:r>
                        <w:rPr>
                          <w:rFonts w:ascii="Trebuchet MS" w:hAnsi="Trebuchet MS"/>
                        </w:rPr>
                        <w:t>Record of incident</w:t>
                      </w:r>
                      <w:r>
                        <w:rPr>
                          <w:rFonts w:ascii="Trebuchet MS" w:hAnsi="Trebuchet MS"/>
                        </w:rPr>
                        <w:tab/>
                        <w:t xml:space="preserve">  Follow up paperwork</w:t>
                      </w:r>
                    </w:p>
                    <w:p w14:paraId="51AC71CB" w14:textId="77777777" w:rsidR="0090021E" w:rsidRPr="00DC497D" w:rsidRDefault="0090021E" w:rsidP="00DC497D">
                      <w:pPr>
                        <w:rPr>
                          <w:rFonts w:ascii="Trebuchet MS" w:hAnsi="Trebuchet MS"/>
                        </w:rPr>
                      </w:pPr>
                      <w:r>
                        <w:rPr>
                          <w:rFonts w:ascii="Trebuchet MS" w:hAnsi="Trebuchet MS"/>
                        </w:rPr>
                        <w:t>Actions taken               Review incident</w:t>
                      </w:r>
                    </w:p>
                  </w:txbxContent>
                </v:textbox>
                <w10:wrap type="square" anchorx="margin"/>
              </v:shape>
            </w:pict>
          </mc:Fallback>
        </mc:AlternateContent>
      </w:r>
      <w:r w:rsidR="0052499A"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74624" behindDoc="0" locked="0" layoutInCell="1" allowOverlap="1" wp14:anchorId="70E96435" wp14:editId="44B634E6">
                <wp:simplePos x="0" y="0"/>
                <wp:positionH relativeFrom="margin">
                  <wp:posOffset>4819650</wp:posOffset>
                </wp:positionH>
                <wp:positionV relativeFrom="paragraph">
                  <wp:posOffset>464643</wp:posOffset>
                </wp:positionV>
                <wp:extent cx="1485900" cy="1404620"/>
                <wp:effectExtent l="0" t="0" r="1905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CC66"/>
                        </a:solidFill>
                        <a:ln w="9525">
                          <a:solidFill>
                            <a:srgbClr val="000000"/>
                          </a:solidFill>
                          <a:miter lim="800000"/>
                          <a:headEnd/>
                          <a:tailEnd/>
                        </a:ln>
                      </wps:spPr>
                      <wps:txbx>
                        <w:txbxContent>
                          <w:p w14:paraId="24BA385D" w14:textId="77777777" w:rsidR="0090021E" w:rsidRDefault="0090021E" w:rsidP="00DC497D">
                            <w:pPr>
                              <w:rPr>
                                <w:rFonts w:ascii="Trebuchet MS" w:hAnsi="Trebuchet MS"/>
                              </w:rPr>
                            </w:pPr>
                            <w:r>
                              <w:rPr>
                                <w:rFonts w:ascii="Trebuchet MS" w:hAnsi="Trebuchet MS"/>
                              </w:rPr>
                              <w:t>Agree actions with Visit Leader e.g. contact with parents?</w:t>
                            </w:r>
                          </w:p>
                          <w:p w14:paraId="17111A82" w14:textId="77777777" w:rsidR="0090021E" w:rsidRDefault="0090021E" w:rsidP="00DC497D">
                            <w:pPr>
                              <w:rPr>
                                <w:rFonts w:ascii="Trebuchet MS" w:hAnsi="Trebuchet MS"/>
                              </w:rPr>
                            </w:pPr>
                            <w:r>
                              <w:rPr>
                                <w:rFonts w:ascii="Trebuchet MS" w:hAnsi="Trebuchet MS"/>
                              </w:rPr>
                              <w:t>See advice from OE advisors at county?</w:t>
                            </w:r>
                          </w:p>
                          <w:p w14:paraId="0632B516" w14:textId="77777777" w:rsidR="0090021E" w:rsidRDefault="0090021E" w:rsidP="00DC497D">
                            <w:pPr>
                              <w:rPr>
                                <w:rFonts w:ascii="Trebuchet MS" w:hAnsi="Trebuchet MS"/>
                              </w:rPr>
                            </w:pPr>
                            <w:r>
                              <w:rPr>
                                <w:rFonts w:ascii="Trebuchet MS" w:hAnsi="Trebuchet MS"/>
                              </w:rPr>
                              <w:t>Media management by establishment?</w:t>
                            </w:r>
                          </w:p>
                          <w:p w14:paraId="6259C7E2" w14:textId="77777777" w:rsidR="0090021E" w:rsidRPr="000E3477" w:rsidRDefault="0090021E" w:rsidP="00DC497D">
                            <w:pPr>
                              <w:rPr>
                                <w:rFonts w:ascii="Trebuchet MS" w:hAnsi="Trebuchet MS"/>
                              </w:rPr>
                            </w:pPr>
                            <w:r>
                              <w:rPr>
                                <w:rFonts w:ascii="Trebuchet MS" w:hAnsi="Trebuchet MS"/>
                              </w:rPr>
                              <w:t xml:space="preserve">Insurance?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96435" id="_x0000_s1037" type="#_x0000_t202" style="position:absolute;margin-left:379.5pt;margin-top:36.6pt;width:117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" fillcolor="#fc6">
                <v:textbox style="mso-fit-shape-to-text:t">
                  <w:txbxContent>
                    <w:p w14:paraId="24BA385D" w14:textId="77777777" w:rsidR="0090021E" w:rsidRDefault="0090021E" w:rsidP="00DC497D">
                      <w:pPr>
                        <w:rPr>
                          <w:rFonts w:ascii="Trebuchet MS" w:hAnsi="Trebuchet MS"/>
                        </w:rPr>
                      </w:pPr>
                      <w:r>
                        <w:rPr>
                          <w:rFonts w:ascii="Trebuchet MS" w:hAnsi="Trebuchet MS"/>
                        </w:rPr>
                        <w:t>Agree actions with Visit Leader e.g. contact with parents?</w:t>
                      </w:r>
                    </w:p>
                    <w:p w14:paraId="17111A82" w14:textId="77777777" w:rsidR="0090021E" w:rsidRDefault="0090021E" w:rsidP="00DC497D">
                      <w:pPr>
                        <w:rPr>
                          <w:rFonts w:ascii="Trebuchet MS" w:hAnsi="Trebuchet MS"/>
                        </w:rPr>
                      </w:pPr>
                      <w:r>
                        <w:rPr>
                          <w:rFonts w:ascii="Trebuchet MS" w:hAnsi="Trebuchet MS"/>
                        </w:rPr>
                        <w:t>See advice from OE advisors at county?</w:t>
                      </w:r>
                    </w:p>
                    <w:p w14:paraId="0632B516" w14:textId="77777777" w:rsidR="0090021E" w:rsidRDefault="0090021E" w:rsidP="00DC497D">
                      <w:pPr>
                        <w:rPr>
                          <w:rFonts w:ascii="Trebuchet MS" w:hAnsi="Trebuchet MS"/>
                        </w:rPr>
                      </w:pPr>
                      <w:r>
                        <w:rPr>
                          <w:rFonts w:ascii="Trebuchet MS" w:hAnsi="Trebuchet MS"/>
                        </w:rPr>
                        <w:t>Media management by establishment?</w:t>
                      </w:r>
                    </w:p>
                    <w:p w14:paraId="6259C7E2" w14:textId="77777777" w:rsidR="0090021E" w:rsidRPr="000E3477" w:rsidRDefault="0090021E" w:rsidP="00DC497D">
                      <w:pPr>
                        <w:rPr>
                          <w:rFonts w:ascii="Trebuchet MS" w:hAnsi="Trebuchet MS"/>
                        </w:rPr>
                      </w:pPr>
                      <w:r>
                        <w:rPr>
                          <w:rFonts w:ascii="Trebuchet MS" w:hAnsi="Trebuchet MS"/>
                        </w:rPr>
                        <w:t xml:space="preserve">Insurance? </w:t>
                      </w:r>
                    </w:p>
                  </w:txbxContent>
                </v:textbox>
                <w10:wrap type="square" anchorx="margin"/>
              </v:shape>
            </w:pict>
          </mc:Fallback>
        </mc:AlternateContent>
      </w:r>
      <w:r w:rsidR="0052499A" w:rsidRPr="00652923">
        <w:rPr>
          <w:rFonts w:ascii="Arial" w:eastAsia="Calibri" w:hAnsi="Arial" w:cs="Times New Roman"/>
          <w:noProof/>
          <w:sz w:val="24"/>
          <w:szCs w:val="24"/>
          <w:lang w:eastAsia="en-GB"/>
        </w:rPr>
        <mc:AlternateContent>
          <mc:Choice Requires="wps">
            <w:drawing>
              <wp:anchor distT="45720" distB="45720" distL="114300" distR="114300" simplePos="0" relativeHeight="251672576" behindDoc="0" locked="0" layoutInCell="1" allowOverlap="1" wp14:anchorId="1D1827E9" wp14:editId="42BFCCA4">
                <wp:simplePos x="0" y="0"/>
                <wp:positionH relativeFrom="margin">
                  <wp:posOffset>-488980</wp:posOffset>
                </wp:positionH>
                <wp:positionV relativeFrom="paragraph">
                  <wp:posOffset>502565</wp:posOffset>
                </wp:positionV>
                <wp:extent cx="1485900" cy="2238375"/>
                <wp:effectExtent l="0" t="0" r="19050"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38375"/>
                        </a:xfrm>
                        <a:prstGeom prst="rect">
                          <a:avLst/>
                        </a:prstGeom>
                        <a:solidFill>
                          <a:srgbClr val="FFCC66"/>
                        </a:solidFill>
                        <a:ln w="9525">
                          <a:solidFill>
                            <a:srgbClr val="000000"/>
                          </a:solidFill>
                          <a:miter lim="800000"/>
                          <a:headEnd/>
                          <a:tailEnd/>
                        </a:ln>
                      </wps:spPr>
                      <wps:txbx>
                        <w:txbxContent>
                          <w:p w14:paraId="68283644" w14:textId="77777777" w:rsidR="0090021E" w:rsidRDefault="0090021E" w:rsidP="00DC497D">
                            <w:pPr>
                              <w:rPr>
                                <w:rFonts w:ascii="Trebuchet MS" w:hAnsi="Trebuchet MS"/>
                              </w:rPr>
                            </w:pPr>
                            <w:r>
                              <w:rPr>
                                <w:rFonts w:ascii="Trebuchet MS" w:hAnsi="Trebuchet MS"/>
                              </w:rPr>
                              <w:t>Launch the critical incident plan</w:t>
                            </w:r>
                          </w:p>
                          <w:p w14:paraId="69B6C204" w14:textId="77777777" w:rsidR="0090021E" w:rsidRDefault="0090021E" w:rsidP="00DC497D">
                            <w:pPr>
                              <w:rPr>
                                <w:rFonts w:ascii="Trebuchet MS" w:hAnsi="Trebuchet MS"/>
                              </w:rPr>
                            </w:pPr>
                            <w:r>
                              <w:rPr>
                                <w:rFonts w:ascii="Trebuchet MS" w:hAnsi="Trebuchet MS"/>
                              </w:rPr>
                              <w:t>Follow and adapt if necessary</w:t>
                            </w:r>
                          </w:p>
                          <w:p w14:paraId="233E0233" w14:textId="77777777" w:rsidR="0090021E" w:rsidRPr="000E3477" w:rsidRDefault="0090021E" w:rsidP="00DC497D">
                            <w:pPr>
                              <w:rPr>
                                <w:rFonts w:ascii="Trebuchet MS" w:hAnsi="Trebuchet MS"/>
                              </w:rPr>
                            </w:pPr>
                            <w:r>
                              <w:rPr>
                                <w:rFonts w:ascii="Trebuchet MS" w:hAnsi="Trebuchet MS"/>
                              </w:rPr>
                              <w:t>Involve outside support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827E9" id="_x0000_s1038" type="#_x0000_t202" style="position:absolute;margin-left:-38.5pt;margin-top:39.55pt;width:117pt;height:17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" fillcolor="#fc6">
                <v:textbox>
                  <w:txbxContent>
                    <w:p w14:paraId="68283644" w14:textId="77777777" w:rsidR="0090021E" w:rsidRDefault="0090021E" w:rsidP="00DC497D">
                      <w:pPr>
                        <w:rPr>
                          <w:rFonts w:ascii="Trebuchet MS" w:hAnsi="Trebuchet MS"/>
                        </w:rPr>
                      </w:pPr>
                      <w:r>
                        <w:rPr>
                          <w:rFonts w:ascii="Trebuchet MS" w:hAnsi="Trebuchet MS"/>
                        </w:rPr>
                        <w:t>Launch the critical incident plan</w:t>
                      </w:r>
                    </w:p>
                    <w:p w14:paraId="69B6C204" w14:textId="77777777" w:rsidR="0090021E" w:rsidRDefault="0090021E" w:rsidP="00DC497D">
                      <w:pPr>
                        <w:rPr>
                          <w:rFonts w:ascii="Trebuchet MS" w:hAnsi="Trebuchet MS"/>
                        </w:rPr>
                      </w:pPr>
                      <w:r>
                        <w:rPr>
                          <w:rFonts w:ascii="Trebuchet MS" w:hAnsi="Trebuchet MS"/>
                        </w:rPr>
                        <w:t>Follow and adapt if necessary</w:t>
                      </w:r>
                    </w:p>
                    <w:p w14:paraId="233E0233" w14:textId="77777777" w:rsidR="0090021E" w:rsidRPr="000E3477" w:rsidRDefault="0090021E" w:rsidP="00DC497D">
                      <w:pPr>
                        <w:rPr>
                          <w:rFonts w:ascii="Trebuchet MS" w:hAnsi="Trebuchet MS"/>
                        </w:rPr>
                      </w:pPr>
                      <w:r>
                        <w:rPr>
                          <w:rFonts w:ascii="Trebuchet MS" w:hAnsi="Trebuchet MS"/>
                        </w:rPr>
                        <w:t>Involve outside support if required</w:t>
                      </w:r>
                    </w:p>
                  </w:txbxContent>
                </v:textbox>
                <w10:wrap type="topAndBottom" anchorx="margin"/>
              </v:shape>
            </w:pict>
          </mc:Fallback>
        </mc:AlternateContent>
      </w:r>
    </w:p>
    <w:sectPr w:rsidR="0076649F" w:rsidRPr="00805095" w:rsidSect="003470EA">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1749" w14:textId="77777777" w:rsidR="0063134C" w:rsidRDefault="0063134C" w:rsidP="000C373E">
      <w:pPr>
        <w:spacing w:after="0" w:line="240" w:lineRule="auto"/>
      </w:pPr>
      <w:r>
        <w:separator/>
      </w:r>
    </w:p>
  </w:endnote>
  <w:endnote w:type="continuationSeparator" w:id="0">
    <w:p w14:paraId="298754A2" w14:textId="77777777" w:rsidR="0063134C" w:rsidRDefault="0063134C" w:rsidP="000C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5989"/>
      <w:docPartObj>
        <w:docPartGallery w:val="Page Numbers (Bottom of Page)"/>
        <w:docPartUnique/>
      </w:docPartObj>
    </w:sdtPr>
    <w:sdtEndPr>
      <w:rPr>
        <w:noProof/>
      </w:rPr>
    </w:sdtEndPr>
    <w:sdtContent>
      <w:p w14:paraId="1D1D7B29" w14:textId="77777777" w:rsidR="0090021E" w:rsidRDefault="0090021E">
        <w:pPr>
          <w:pStyle w:val="Footer"/>
          <w:jc w:val="center"/>
        </w:pPr>
        <w:r>
          <w:fldChar w:fldCharType="begin"/>
        </w:r>
        <w:r>
          <w:instrText xml:space="preserve"> PAGE   \* MERGEFORMAT </w:instrText>
        </w:r>
        <w:r>
          <w:fldChar w:fldCharType="separate"/>
        </w:r>
        <w:r w:rsidR="001954A4">
          <w:rPr>
            <w:noProof/>
          </w:rPr>
          <w:t>9</w:t>
        </w:r>
        <w:r>
          <w:rPr>
            <w:noProof/>
          </w:rPr>
          <w:fldChar w:fldCharType="end"/>
        </w:r>
      </w:p>
    </w:sdtContent>
  </w:sdt>
  <w:p w14:paraId="0F0A8CD8" w14:textId="77777777" w:rsidR="0090021E" w:rsidRDefault="0090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0357"/>
      <w:docPartObj>
        <w:docPartGallery w:val="Page Numbers (Bottom of Page)"/>
        <w:docPartUnique/>
      </w:docPartObj>
    </w:sdtPr>
    <w:sdtEndPr>
      <w:rPr>
        <w:noProof/>
      </w:rPr>
    </w:sdtEndPr>
    <w:sdtContent>
      <w:p w14:paraId="0BA17632" w14:textId="77777777" w:rsidR="00D26E19" w:rsidRDefault="00D26E19">
        <w:pPr>
          <w:pStyle w:val="Footer"/>
          <w:jc w:val="center"/>
        </w:pPr>
        <w:r>
          <w:fldChar w:fldCharType="begin"/>
        </w:r>
        <w:r>
          <w:instrText xml:space="preserve"> PAGE   \* MERGEFORMAT </w:instrText>
        </w:r>
        <w:r>
          <w:fldChar w:fldCharType="separate"/>
        </w:r>
        <w:r w:rsidR="001954A4">
          <w:rPr>
            <w:noProof/>
          </w:rPr>
          <w:t>10</w:t>
        </w:r>
        <w:r>
          <w:rPr>
            <w:noProof/>
          </w:rPr>
          <w:fldChar w:fldCharType="end"/>
        </w:r>
      </w:p>
    </w:sdtContent>
  </w:sdt>
  <w:p w14:paraId="4C402020" w14:textId="77777777" w:rsidR="00D26E19" w:rsidRDefault="00D2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0529" w14:textId="77777777" w:rsidR="0063134C" w:rsidRDefault="0063134C" w:rsidP="000C373E">
      <w:pPr>
        <w:spacing w:after="0" w:line="240" w:lineRule="auto"/>
      </w:pPr>
      <w:r>
        <w:separator/>
      </w:r>
    </w:p>
  </w:footnote>
  <w:footnote w:type="continuationSeparator" w:id="0">
    <w:p w14:paraId="446065BC" w14:textId="77777777" w:rsidR="0063134C" w:rsidRDefault="0063134C" w:rsidP="000C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61B85"/>
    <w:multiLevelType w:val="hybridMultilevel"/>
    <w:tmpl w:val="DF184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B26B32"/>
    <w:multiLevelType w:val="hybridMultilevel"/>
    <w:tmpl w:val="2E7EE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82CAC"/>
    <w:multiLevelType w:val="hybridMultilevel"/>
    <w:tmpl w:val="16A289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F2105DA"/>
    <w:multiLevelType w:val="hybridMultilevel"/>
    <w:tmpl w:val="AB3233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FBB3A84"/>
    <w:multiLevelType w:val="hybridMultilevel"/>
    <w:tmpl w:val="DEE46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05289"/>
    <w:multiLevelType w:val="hybridMultilevel"/>
    <w:tmpl w:val="10BA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F4463"/>
    <w:multiLevelType w:val="hybridMultilevel"/>
    <w:tmpl w:val="E468142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2661142"/>
    <w:multiLevelType w:val="hybridMultilevel"/>
    <w:tmpl w:val="77E4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77D7D"/>
    <w:multiLevelType w:val="hybridMultilevel"/>
    <w:tmpl w:val="07BC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23B89"/>
    <w:multiLevelType w:val="hybridMultilevel"/>
    <w:tmpl w:val="2DF69B16"/>
    <w:lvl w:ilvl="0" w:tplc="08090017">
      <w:start w:val="1"/>
      <w:numFmt w:val="lowerLetter"/>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EF96359"/>
    <w:multiLevelType w:val="hybridMultilevel"/>
    <w:tmpl w:val="3BB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D3779"/>
    <w:multiLevelType w:val="hybridMultilevel"/>
    <w:tmpl w:val="C6D8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16195"/>
    <w:multiLevelType w:val="hybridMultilevel"/>
    <w:tmpl w:val="9518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25835"/>
    <w:multiLevelType w:val="hybridMultilevel"/>
    <w:tmpl w:val="4CB4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448A1"/>
    <w:multiLevelType w:val="hybridMultilevel"/>
    <w:tmpl w:val="0076293E"/>
    <w:lvl w:ilvl="0" w:tplc="59BE3F84">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C105C"/>
    <w:multiLevelType w:val="hybridMultilevel"/>
    <w:tmpl w:val="8C505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FE063D"/>
    <w:multiLevelType w:val="hybridMultilevel"/>
    <w:tmpl w:val="0ED09F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B0CE8"/>
    <w:multiLevelType w:val="hybridMultilevel"/>
    <w:tmpl w:val="2DCC5314"/>
    <w:lvl w:ilvl="0" w:tplc="9558F49C">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B3836"/>
    <w:multiLevelType w:val="hybridMultilevel"/>
    <w:tmpl w:val="3CD886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2D47810"/>
    <w:multiLevelType w:val="hybridMultilevel"/>
    <w:tmpl w:val="7FC6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A61E3"/>
    <w:multiLevelType w:val="multilevel"/>
    <w:tmpl w:val="4E407E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DD2467C"/>
    <w:multiLevelType w:val="hybridMultilevel"/>
    <w:tmpl w:val="AE6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A650C"/>
    <w:multiLevelType w:val="hybridMultilevel"/>
    <w:tmpl w:val="9446DB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02E4777"/>
    <w:multiLevelType w:val="hybridMultilevel"/>
    <w:tmpl w:val="DE585F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26C534E"/>
    <w:multiLevelType w:val="hybridMultilevel"/>
    <w:tmpl w:val="5DA2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06E61"/>
    <w:multiLevelType w:val="hybridMultilevel"/>
    <w:tmpl w:val="950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3747A"/>
    <w:multiLevelType w:val="hybridMultilevel"/>
    <w:tmpl w:val="612E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54EB"/>
    <w:multiLevelType w:val="hybridMultilevel"/>
    <w:tmpl w:val="E7147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E454718"/>
    <w:multiLevelType w:val="hybridMultilevel"/>
    <w:tmpl w:val="467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50418"/>
    <w:multiLevelType w:val="hybridMultilevel"/>
    <w:tmpl w:val="976C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04311"/>
    <w:multiLevelType w:val="hybridMultilevel"/>
    <w:tmpl w:val="5734EC46"/>
    <w:lvl w:ilvl="0" w:tplc="C4B83D78">
      <w:start w:val="1"/>
      <w:numFmt w:val="lowerLetter"/>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3FC7F25"/>
    <w:multiLevelType w:val="hybridMultilevel"/>
    <w:tmpl w:val="0BD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2713E"/>
    <w:multiLevelType w:val="hybridMultilevel"/>
    <w:tmpl w:val="28A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F62D2"/>
    <w:multiLevelType w:val="multilevel"/>
    <w:tmpl w:val="C5EA28A4"/>
    <w:lvl w:ilvl="0">
      <w:start w:val="2022"/>
      <w:numFmt w:val="decimal"/>
      <w:lvlText w:val="%1"/>
      <w:lvlJc w:val="left"/>
      <w:pPr>
        <w:ind w:left="876" w:hanging="876"/>
      </w:pPr>
      <w:rPr>
        <w:rFonts w:hint="default"/>
        <w:u w:val="none"/>
      </w:rPr>
    </w:lvl>
    <w:lvl w:ilvl="1">
      <w:start w:val="23"/>
      <w:numFmt w:val="decimal"/>
      <w:lvlText w:val="%1-%2"/>
      <w:lvlJc w:val="left"/>
      <w:pPr>
        <w:ind w:left="1233" w:hanging="876"/>
      </w:pPr>
      <w:rPr>
        <w:rFonts w:hint="default"/>
        <w:u w:val="none"/>
      </w:rPr>
    </w:lvl>
    <w:lvl w:ilvl="2">
      <w:start w:val="1"/>
      <w:numFmt w:val="decimal"/>
      <w:lvlText w:val="%1-%2.%3"/>
      <w:lvlJc w:val="left"/>
      <w:pPr>
        <w:ind w:left="1590" w:hanging="876"/>
      </w:pPr>
      <w:rPr>
        <w:rFonts w:hint="default"/>
        <w:u w:val="none"/>
      </w:rPr>
    </w:lvl>
    <w:lvl w:ilvl="3">
      <w:start w:val="1"/>
      <w:numFmt w:val="decimal"/>
      <w:lvlText w:val="%1-%2.%3.%4"/>
      <w:lvlJc w:val="left"/>
      <w:pPr>
        <w:ind w:left="2151" w:hanging="108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3225" w:hanging="144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4299" w:hanging="1800"/>
      </w:pPr>
      <w:rPr>
        <w:rFonts w:hint="default"/>
        <w:u w:val="none"/>
      </w:rPr>
    </w:lvl>
    <w:lvl w:ilvl="8">
      <w:start w:val="1"/>
      <w:numFmt w:val="decimal"/>
      <w:lvlText w:val="%1-%2.%3.%4.%5.%6.%7.%8.%9"/>
      <w:lvlJc w:val="left"/>
      <w:pPr>
        <w:ind w:left="5016" w:hanging="2160"/>
      </w:pPr>
      <w:rPr>
        <w:rFonts w:hint="default"/>
        <w:u w:val="none"/>
      </w:rPr>
    </w:lvl>
  </w:abstractNum>
  <w:abstractNum w:abstractNumId="35" w15:restartNumberingAfterBreak="0">
    <w:nsid w:val="706D481D"/>
    <w:multiLevelType w:val="hybridMultilevel"/>
    <w:tmpl w:val="50DC672A"/>
    <w:lvl w:ilvl="0" w:tplc="052A770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8D56B0"/>
    <w:multiLevelType w:val="multilevel"/>
    <w:tmpl w:val="C9A4141E"/>
    <w:lvl w:ilvl="0">
      <w:start w:val="2013"/>
      <w:numFmt w:val="decimal"/>
      <w:lvlText w:val="%1"/>
      <w:lvlJc w:val="left"/>
      <w:pPr>
        <w:ind w:left="600" w:hanging="600"/>
      </w:pPr>
      <w:rPr>
        <w:rFonts w:hint="default"/>
        <w:u w:val="none"/>
      </w:rPr>
    </w:lvl>
    <w:lvl w:ilvl="1">
      <w:start w:val="14"/>
      <w:numFmt w:val="decimal"/>
      <w:lvlText w:val="%1-%2"/>
      <w:lvlJc w:val="left"/>
      <w:pPr>
        <w:ind w:left="957" w:hanging="60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2151" w:hanging="108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3225" w:hanging="144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4299" w:hanging="1800"/>
      </w:pPr>
      <w:rPr>
        <w:rFonts w:hint="default"/>
        <w:u w:val="none"/>
      </w:rPr>
    </w:lvl>
    <w:lvl w:ilvl="8">
      <w:start w:val="1"/>
      <w:numFmt w:val="decimal"/>
      <w:lvlText w:val="%1-%2.%3.%4.%5.%6.%7.%8.%9"/>
      <w:lvlJc w:val="left"/>
      <w:pPr>
        <w:ind w:left="4656" w:hanging="1800"/>
      </w:pPr>
      <w:rPr>
        <w:rFonts w:hint="default"/>
        <w:u w:val="none"/>
      </w:rPr>
    </w:lvl>
  </w:abstractNum>
  <w:abstractNum w:abstractNumId="37" w15:restartNumberingAfterBreak="0">
    <w:nsid w:val="73805249"/>
    <w:multiLevelType w:val="hybridMultilevel"/>
    <w:tmpl w:val="F2BEF702"/>
    <w:lvl w:ilvl="0" w:tplc="A1A00044">
      <w:start w:val="1"/>
      <w:numFmt w:val="decimal"/>
      <w:lvlText w:val="%1."/>
      <w:lvlJc w:val="left"/>
      <w:pPr>
        <w:ind w:left="360" w:hanging="360"/>
      </w:pPr>
      <w:rPr>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4430535"/>
    <w:multiLevelType w:val="hybridMultilevel"/>
    <w:tmpl w:val="CEEA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63A86"/>
    <w:multiLevelType w:val="hybridMultilevel"/>
    <w:tmpl w:val="B2F87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4799112">
    <w:abstractNumId w:val="2"/>
  </w:num>
  <w:num w:numId="2" w16cid:durableId="1422995088">
    <w:abstractNumId w:val="5"/>
  </w:num>
  <w:num w:numId="3" w16cid:durableId="573971462">
    <w:abstractNumId w:val="21"/>
  </w:num>
  <w:num w:numId="4" w16cid:durableId="2110813831">
    <w:abstractNumId w:val="39"/>
  </w:num>
  <w:num w:numId="5" w16cid:durableId="381641753">
    <w:abstractNumId w:val="14"/>
  </w:num>
  <w:num w:numId="6" w16cid:durableId="79645397">
    <w:abstractNumId w:val="30"/>
  </w:num>
  <w:num w:numId="7" w16cid:durableId="514269700">
    <w:abstractNumId w:val="0"/>
  </w:num>
  <w:num w:numId="8" w16cid:durableId="71047433">
    <w:abstractNumId w:val="22"/>
  </w:num>
  <w:num w:numId="9" w16cid:durableId="1433476264">
    <w:abstractNumId w:val="6"/>
  </w:num>
  <w:num w:numId="10" w16cid:durableId="230195093">
    <w:abstractNumId w:val="20"/>
  </w:num>
  <w:num w:numId="11" w16cid:durableId="221642865">
    <w:abstractNumId w:val="27"/>
  </w:num>
  <w:num w:numId="12" w16cid:durableId="1226796032">
    <w:abstractNumId w:val="9"/>
  </w:num>
  <w:num w:numId="13" w16cid:durableId="611520292">
    <w:abstractNumId w:val="33"/>
  </w:num>
  <w:num w:numId="14" w16cid:durableId="1564638554">
    <w:abstractNumId w:val="32"/>
  </w:num>
  <w:num w:numId="15" w16cid:durableId="420223121">
    <w:abstractNumId w:val="11"/>
  </w:num>
  <w:num w:numId="16" w16cid:durableId="1287351063">
    <w:abstractNumId w:val="13"/>
  </w:num>
  <w:num w:numId="17" w16cid:durableId="1903516295">
    <w:abstractNumId w:val="26"/>
  </w:num>
  <w:num w:numId="18" w16cid:durableId="877812954">
    <w:abstractNumId w:val="17"/>
  </w:num>
  <w:num w:numId="19" w16cid:durableId="785854673">
    <w:abstractNumId w:val="1"/>
  </w:num>
  <w:num w:numId="20" w16cid:durableId="528419190">
    <w:abstractNumId w:val="29"/>
  </w:num>
  <w:num w:numId="21" w16cid:durableId="1428423534">
    <w:abstractNumId w:val="25"/>
  </w:num>
  <w:num w:numId="22" w16cid:durableId="440952387">
    <w:abstractNumId w:val="10"/>
  </w:num>
  <w:num w:numId="23" w16cid:durableId="1419519953">
    <w:abstractNumId w:val="37"/>
  </w:num>
  <w:num w:numId="24" w16cid:durableId="1009335563">
    <w:abstractNumId w:val="18"/>
  </w:num>
  <w:num w:numId="25" w16cid:durableId="1918007056">
    <w:abstractNumId w:val="3"/>
  </w:num>
  <w:num w:numId="26" w16cid:durableId="532227545">
    <w:abstractNumId w:val="36"/>
  </w:num>
  <w:num w:numId="27" w16cid:durableId="71605008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772161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52428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56678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58152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8101161">
    <w:abstractNumId w:val="7"/>
  </w:num>
  <w:num w:numId="33" w16cid:durableId="750851354">
    <w:abstractNumId w:val="4"/>
  </w:num>
  <w:num w:numId="34" w16cid:durableId="304631166">
    <w:abstractNumId w:val="12"/>
  </w:num>
  <w:num w:numId="35" w16cid:durableId="559706064">
    <w:abstractNumId w:val="8"/>
  </w:num>
  <w:num w:numId="36" w16cid:durableId="234048026">
    <w:abstractNumId w:val="16"/>
  </w:num>
  <w:num w:numId="37" w16cid:durableId="1725640069">
    <w:abstractNumId w:val="35"/>
  </w:num>
  <w:num w:numId="38" w16cid:durableId="1872261989">
    <w:abstractNumId w:val="15"/>
  </w:num>
  <w:num w:numId="39" w16cid:durableId="1258101053">
    <w:abstractNumId w:val="38"/>
  </w:num>
  <w:num w:numId="40" w16cid:durableId="11932297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5A"/>
    <w:rsid w:val="000150DA"/>
    <w:rsid w:val="000B645A"/>
    <w:rsid w:val="000C373E"/>
    <w:rsid w:val="000D73E3"/>
    <w:rsid w:val="000E3477"/>
    <w:rsid w:val="000E6065"/>
    <w:rsid w:val="00122F80"/>
    <w:rsid w:val="001448E6"/>
    <w:rsid w:val="00151156"/>
    <w:rsid w:val="00162605"/>
    <w:rsid w:val="001715A8"/>
    <w:rsid w:val="001845B3"/>
    <w:rsid w:val="001954A4"/>
    <w:rsid w:val="00242AC9"/>
    <w:rsid w:val="002E70AC"/>
    <w:rsid w:val="003470EA"/>
    <w:rsid w:val="003C5615"/>
    <w:rsid w:val="003E28F3"/>
    <w:rsid w:val="004E138D"/>
    <w:rsid w:val="004E2736"/>
    <w:rsid w:val="004E3E17"/>
    <w:rsid w:val="0052499A"/>
    <w:rsid w:val="0054679A"/>
    <w:rsid w:val="00547252"/>
    <w:rsid w:val="0063134C"/>
    <w:rsid w:val="00652923"/>
    <w:rsid w:val="00681426"/>
    <w:rsid w:val="00682CE5"/>
    <w:rsid w:val="006B58E5"/>
    <w:rsid w:val="006E4857"/>
    <w:rsid w:val="006F11F3"/>
    <w:rsid w:val="0074353C"/>
    <w:rsid w:val="0076649F"/>
    <w:rsid w:val="007B6674"/>
    <w:rsid w:val="00805095"/>
    <w:rsid w:val="0082683B"/>
    <w:rsid w:val="00844B01"/>
    <w:rsid w:val="00897648"/>
    <w:rsid w:val="008A268B"/>
    <w:rsid w:val="008C4C07"/>
    <w:rsid w:val="0090021E"/>
    <w:rsid w:val="00907281"/>
    <w:rsid w:val="00932026"/>
    <w:rsid w:val="009B4060"/>
    <w:rsid w:val="009D2BD9"/>
    <w:rsid w:val="009D614A"/>
    <w:rsid w:val="00AA4EEC"/>
    <w:rsid w:val="00B00266"/>
    <w:rsid w:val="00B55EF3"/>
    <w:rsid w:val="00BA7917"/>
    <w:rsid w:val="00BC0DFD"/>
    <w:rsid w:val="00BC1BDB"/>
    <w:rsid w:val="00C371C6"/>
    <w:rsid w:val="00C66BD8"/>
    <w:rsid w:val="00C700C9"/>
    <w:rsid w:val="00CD6411"/>
    <w:rsid w:val="00D244C5"/>
    <w:rsid w:val="00D26E19"/>
    <w:rsid w:val="00D36E28"/>
    <w:rsid w:val="00D82302"/>
    <w:rsid w:val="00DA1232"/>
    <w:rsid w:val="00DC497D"/>
    <w:rsid w:val="00DE612D"/>
    <w:rsid w:val="00E31C4B"/>
    <w:rsid w:val="00E438E9"/>
    <w:rsid w:val="00E501CF"/>
    <w:rsid w:val="00E746C7"/>
    <w:rsid w:val="00EF75F8"/>
    <w:rsid w:val="00F04EFB"/>
    <w:rsid w:val="00F36122"/>
    <w:rsid w:val="00F808A4"/>
    <w:rsid w:val="00F9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6EDE0"/>
  <w15:chartTrackingRefBased/>
  <w15:docId w15:val="{51398C3B-ECD0-4F0E-B5BB-218B139A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0C373E"/>
    <w:pPr>
      <w:keepNext/>
      <w:widowControl w:val="0"/>
      <w:suppressAutoHyphens/>
      <w:spacing w:before="240" w:after="0" w:line="240" w:lineRule="auto"/>
      <w:outlineLvl w:val="0"/>
    </w:pPr>
    <w:rPr>
      <w:rFonts w:ascii="Cambria" w:eastAsia="Times New Roman" w:hAnsi="Cambria" w:cs="Times New Roman"/>
      <w:b/>
      <w:kern w:val="1"/>
      <w:sz w:val="28"/>
      <w:szCs w:val="20"/>
    </w:rPr>
  </w:style>
  <w:style w:type="paragraph" w:styleId="Heading2">
    <w:name w:val="heading 2"/>
    <w:basedOn w:val="Normal"/>
    <w:next w:val="Normal"/>
    <w:link w:val="Heading2Char"/>
    <w:uiPriority w:val="9"/>
    <w:unhideWhenUsed/>
    <w:qFormat/>
    <w:rsid w:val="000C373E"/>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C373E"/>
    <w:pPr>
      <w:keepNext/>
      <w:keepLines/>
      <w:spacing w:before="200" w:after="0" w:line="240" w:lineRule="auto"/>
      <w:outlineLvl w:val="2"/>
    </w:pPr>
    <w:rPr>
      <w:rFonts w:asciiTheme="majorHAnsi" w:eastAsiaTheme="majorEastAsia" w:hAnsiTheme="majorHAnsi" w:cstheme="majorBidi"/>
      <w:b/>
      <w:bCs/>
      <w:color w:val="5B9BD5" w:themeColor="accent1"/>
      <w:sz w:val="24"/>
    </w:rPr>
  </w:style>
  <w:style w:type="paragraph" w:styleId="Heading4">
    <w:name w:val="heading 4"/>
    <w:basedOn w:val="Normal"/>
    <w:next w:val="Normal"/>
    <w:link w:val="Heading4Char"/>
    <w:uiPriority w:val="9"/>
    <w:semiHidden/>
    <w:unhideWhenUsed/>
    <w:qFormat/>
    <w:rsid w:val="000C373E"/>
    <w:pPr>
      <w:keepNext/>
      <w:keepLines/>
      <w:spacing w:before="200" w:after="0" w:line="240" w:lineRule="auto"/>
      <w:outlineLvl w:val="3"/>
    </w:pPr>
    <w:rPr>
      <w:rFonts w:asciiTheme="majorHAnsi" w:eastAsiaTheme="majorEastAsia" w:hAnsiTheme="majorHAnsi" w:cstheme="majorBidi"/>
      <w:b/>
      <w:bCs/>
      <w:i/>
      <w:i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45A"/>
    <w:pPr>
      <w:ind w:left="720"/>
      <w:contextualSpacing/>
    </w:pPr>
  </w:style>
  <w:style w:type="character" w:styleId="Hyperlink">
    <w:name w:val="Hyperlink"/>
    <w:basedOn w:val="DefaultParagraphFont"/>
    <w:uiPriority w:val="99"/>
    <w:unhideWhenUsed/>
    <w:rsid w:val="0076649F"/>
    <w:rPr>
      <w:color w:val="0563C1" w:themeColor="hyperlink"/>
      <w:u w:val="single"/>
    </w:rPr>
  </w:style>
  <w:style w:type="character" w:customStyle="1" w:styleId="Heading1Char">
    <w:name w:val="Heading 1 Char"/>
    <w:basedOn w:val="DefaultParagraphFont"/>
    <w:link w:val="Heading1"/>
    <w:rsid w:val="000C373E"/>
    <w:rPr>
      <w:rFonts w:ascii="Cambria" w:eastAsia="Times New Roman" w:hAnsi="Cambria" w:cs="Times New Roman"/>
      <w:b/>
      <w:kern w:val="1"/>
      <w:sz w:val="28"/>
      <w:szCs w:val="20"/>
    </w:rPr>
  </w:style>
  <w:style w:type="character" w:customStyle="1" w:styleId="Heading2Char">
    <w:name w:val="Heading 2 Char"/>
    <w:basedOn w:val="DefaultParagraphFont"/>
    <w:link w:val="Heading2"/>
    <w:uiPriority w:val="9"/>
    <w:rsid w:val="000C37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C373E"/>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0C373E"/>
    <w:rPr>
      <w:rFonts w:asciiTheme="majorHAnsi" w:eastAsiaTheme="majorEastAsia" w:hAnsiTheme="majorHAnsi" w:cstheme="majorBidi"/>
      <w:b/>
      <w:bCs/>
      <w:i/>
      <w:iCs/>
      <w:color w:val="5B9BD5" w:themeColor="accent1"/>
      <w:sz w:val="24"/>
    </w:rPr>
  </w:style>
  <w:style w:type="paragraph" w:styleId="BodyText">
    <w:name w:val="Body Text"/>
    <w:basedOn w:val="Normal"/>
    <w:link w:val="BodyTextChar"/>
    <w:uiPriority w:val="99"/>
    <w:semiHidden/>
    <w:unhideWhenUsed/>
    <w:rsid w:val="000C373E"/>
    <w:pPr>
      <w:spacing w:after="120" w:line="240" w:lineRule="auto"/>
    </w:pPr>
    <w:rPr>
      <w:rFonts w:ascii="Arial" w:hAnsi="Arial"/>
      <w:sz w:val="24"/>
    </w:rPr>
  </w:style>
  <w:style w:type="character" w:customStyle="1" w:styleId="BodyTextChar">
    <w:name w:val="Body Text Char"/>
    <w:basedOn w:val="DefaultParagraphFont"/>
    <w:link w:val="BodyText"/>
    <w:uiPriority w:val="99"/>
    <w:semiHidden/>
    <w:rsid w:val="000C373E"/>
    <w:rPr>
      <w:rFonts w:ascii="Arial" w:hAnsi="Arial"/>
      <w:sz w:val="24"/>
    </w:rPr>
  </w:style>
  <w:style w:type="paragraph" w:styleId="Header">
    <w:name w:val="header"/>
    <w:basedOn w:val="Normal"/>
    <w:link w:val="HeaderChar"/>
    <w:unhideWhenUsed/>
    <w:rsid w:val="000C373E"/>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0C373E"/>
    <w:rPr>
      <w:rFonts w:ascii="Arial" w:hAnsi="Arial"/>
      <w:sz w:val="24"/>
    </w:rPr>
  </w:style>
  <w:style w:type="paragraph" w:styleId="Footer">
    <w:name w:val="footer"/>
    <w:basedOn w:val="Normal"/>
    <w:link w:val="FooterChar"/>
    <w:uiPriority w:val="99"/>
    <w:unhideWhenUsed/>
    <w:rsid w:val="000C373E"/>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0C373E"/>
    <w:rPr>
      <w:rFonts w:ascii="Arial" w:hAnsi="Arial"/>
      <w:sz w:val="24"/>
    </w:rPr>
  </w:style>
  <w:style w:type="paragraph" w:styleId="BalloonText">
    <w:name w:val="Balloon Text"/>
    <w:basedOn w:val="Normal"/>
    <w:link w:val="BalloonTextChar"/>
    <w:uiPriority w:val="99"/>
    <w:semiHidden/>
    <w:unhideWhenUsed/>
    <w:rsid w:val="000C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3E"/>
    <w:rPr>
      <w:rFonts w:ascii="Tahoma" w:hAnsi="Tahoma" w:cs="Tahoma"/>
      <w:sz w:val="16"/>
      <w:szCs w:val="16"/>
    </w:rPr>
  </w:style>
  <w:style w:type="paragraph" w:styleId="NoSpacing">
    <w:name w:val="No Spacing"/>
    <w:link w:val="NoSpacingChar"/>
    <w:uiPriority w:val="1"/>
    <w:qFormat/>
    <w:rsid w:val="000C37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373E"/>
    <w:rPr>
      <w:rFonts w:eastAsiaTheme="minorEastAsia"/>
      <w:lang w:val="en-US"/>
    </w:rPr>
  </w:style>
  <w:style w:type="paragraph" w:styleId="Title">
    <w:name w:val="Title"/>
    <w:basedOn w:val="Normal"/>
    <w:link w:val="TitleChar"/>
    <w:qFormat/>
    <w:rsid w:val="000C373E"/>
    <w:pPr>
      <w:spacing w:after="0" w:line="240" w:lineRule="auto"/>
      <w:jc w:val="center"/>
    </w:pPr>
    <w:rPr>
      <w:rFonts w:ascii="Arial" w:eastAsia="Times New Roman" w:hAnsi="Arial" w:cs="Times New Roman"/>
      <w:b/>
      <w:sz w:val="32"/>
      <w:szCs w:val="20"/>
      <w:u w:val="single"/>
      <w:lang w:eastAsia="en-GB"/>
    </w:rPr>
  </w:style>
  <w:style w:type="character" w:customStyle="1" w:styleId="TitleChar">
    <w:name w:val="Title Char"/>
    <w:basedOn w:val="DefaultParagraphFont"/>
    <w:link w:val="Title"/>
    <w:rsid w:val="000C373E"/>
    <w:rPr>
      <w:rFonts w:ascii="Arial" w:eastAsia="Times New Roman" w:hAnsi="Arial" w:cs="Times New Roman"/>
      <w:b/>
      <w:sz w:val="32"/>
      <w:szCs w:val="20"/>
      <w:u w:val="single"/>
      <w:lang w:eastAsia="en-GB"/>
    </w:rPr>
  </w:style>
  <w:style w:type="paragraph" w:styleId="Subtitle">
    <w:name w:val="Subtitle"/>
    <w:basedOn w:val="Normal"/>
    <w:link w:val="SubtitleChar"/>
    <w:qFormat/>
    <w:rsid w:val="000C373E"/>
    <w:pPr>
      <w:spacing w:after="0" w:line="240" w:lineRule="auto"/>
      <w:jc w:val="both"/>
    </w:pPr>
    <w:rPr>
      <w:rFonts w:ascii="Arial" w:eastAsia="Times New Roman" w:hAnsi="Arial" w:cs="Arial"/>
      <w:b/>
      <w:sz w:val="28"/>
      <w:szCs w:val="20"/>
    </w:rPr>
  </w:style>
  <w:style w:type="character" w:customStyle="1" w:styleId="SubtitleChar">
    <w:name w:val="Subtitle Char"/>
    <w:basedOn w:val="DefaultParagraphFont"/>
    <w:link w:val="Subtitle"/>
    <w:rsid w:val="000C373E"/>
    <w:rPr>
      <w:rFonts w:ascii="Arial" w:eastAsia="Times New Roman" w:hAnsi="Arial" w:cs="Arial"/>
      <w:b/>
      <w:sz w:val="28"/>
      <w:szCs w:val="20"/>
    </w:rPr>
  </w:style>
  <w:style w:type="character" w:styleId="PlaceholderText">
    <w:name w:val="Placeholder Text"/>
    <w:basedOn w:val="DefaultParagraphFont"/>
    <w:uiPriority w:val="99"/>
    <w:semiHidden/>
    <w:rsid w:val="000C373E"/>
    <w:rPr>
      <w:color w:val="808080"/>
    </w:rPr>
  </w:style>
  <w:style w:type="paragraph" w:styleId="TOCHeading">
    <w:name w:val="TOC Heading"/>
    <w:basedOn w:val="Heading1"/>
    <w:next w:val="Normal"/>
    <w:uiPriority w:val="39"/>
    <w:unhideWhenUsed/>
    <w:qFormat/>
    <w:rsid w:val="000C373E"/>
    <w:pPr>
      <w:keepLines/>
      <w:widowControl/>
      <w:suppressAutoHyphens w:val="0"/>
      <w:spacing w:before="480" w:line="276" w:lineRule="auto"/>
      <w:outlineLvl w:val="9"/>
    </w:pPr>
    <w:rPr>
      <w:rFonts w:asciiTheme="majorHAnsi" w:eastAsiaTheme="majorEastAsia" w:hAnsiTheme="majorHAnsi" w:cstheme="majorBidi"/>
      <w:bCs/>
      <w:color w:val="2E74B5" w:themeColor="accent1" w:themeShade="BF"/>
      <w:kern w:val="0"/>
      <w:szCs w:val="28"/>
      <w:lang w:val="en-US"/>
    </w:rPr>
  </w:style>
  <w:style w:type="paragraph" w:styleId="TOC3">
    <w:name w:val="toc 3"/>
    <w:basedOn w:val="Normal"/>
    <w:next w:val="Normal"/>
    <w:autoRedefine/>
    <w:uiPriority w:val="39"/>
    <w:unhideWhenUsed/>
    <w:rsid w:val="000C373E"/>
    <w:pPr>
      <w:spacing w:after="100" w:line="240" w:lineRule="auto"/>
      <w:ind w:left="480"/>
    </w:pPr>
    <w:rPr>
      <w:rFonts w:ascii="Arial" w:hAnsi="Arial"/>
      <w:sz w:val="24"/>
    </w:rPr>
  </w:style>
  <w:style w:type="paragraph" w:styleId="TOC2">
    <w:name w:val="toc 2"/>
    <w:basedOn w:val="Normal"/>
    <w:next w:val="Normal"/>
    <w:autoRedefine/>
    <w:uiPriority w:val="39"/>
    <w:unhideWhenUsed/>
    <w:rsid w:val="000C373E"/>
    <w:pPr>
      <w:spacing w:after="100" w:line="240" w:lineRule="auto"/>
      <w:ind w:left="240"/>
    </w:pPr>
    <w:rPr>
      <w:rFonts w:ascii="Arial" w:hAnsi="Arial"/>
      <w:sz w:val="24"/>
    </w:rPr>
  </w:style>
  <w:style w:type="paragraph" w:styleId="TOC1">
    <w:name w:val="toc 1"/>
    <w:basedOn w:val="Normal"/>
    <w:next w:val="Normal"/>
    <w:autoRedefine/>
    <w:uiPriority w:val="39"/>
    <w:unhideWhenUsed/>
    <w:rsid w:val="000C373E"/>
    <w:pPr>
      <w:spacing w:after="100" w:line="240" w:lineRule="auto"/>
    </w:pPr>
    <w:rPr>
      <w:rFonts w:ascii="Arial" w:hAnsi="Arial"/>
      <w:sz w:val="24"/>
    </w:rPr>
  </w:style>
  <w:style w:type="numbering" w:customStyle="1" w:styleId="NoList1">
    <w:name w:val="No List1"/>
    <w:next w:val="NoList"/>
    <w:uiPriority w:val="99"/>
    <w:semiHidden/>
    <w:unhideWhenUsed/>
    <w:rsid w:val="000C373E"/>
  </w:style>
  <w:style w:type="table" w:customStyle="1" w:styleId="TableGrid1">
    <w:name w:val="Table Grid1"/>
    <w:basedOn w:val="TableNormal"/>
    <w:next w:val="TableGrid"/>
    <w:uiPriority w:val="59"/>
    <w:rsid w:val="000C37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apng.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heaa.com/route-planner/index.jsp"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4DC28195C234A9FB143AD594599C8" ma:contentTypeVersion="17" ma:contentTypeDescription="Create a new document." ma:contentTypeScope="" ma:versionID="68b96e95cb7a7570fa97d6dcf043873e">
  <xsd:schema xmlns:xsd="http://www.w3.org/2001/XMLSchema" xmlns:xs="http://www.w3.org/2001/XMLSchema" xmlns:p="http://schemas.microsoft.com/office/2006/metadata/properties" xmlns:ns2="af935212-5cc6-4a56-aaff-db16c020e352" xmlns:ns3="b95a8b7c-8da6-400c-9ec7-63c9eac6a5bd" targetNamespace="http://schemas.microsoft.com/office/2006/metadata/properties" ma:root="true" ma:fieldsID="ce0077d20323321e525d66f2331fc93d" ns2:_="" ns3:_="">
    <xsd:import namespace="af935212-5cc6-4a56-aaff-db16c020e352"/>
    <xsd:import namespace="b95a8b7c-8da6-400c-9ec7-63c9eac6a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5212-5cc6-4a56-aaff-db16c020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a8b7c-8da6-400c-9ec7-63c9eac6a5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69939-c798-4b37-9704-3b00dc2774b1}" ma:internalName="TaxCatchAll" ma:showField="CatchAllData" ma:web="b95a8b7c-8da6-400c-9ec7-63c9eac6a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935212-5cc6-4a56-aaff-db16c020e352">
      <Terms xmlns="http://schemas.microsoft.com/office/infopath/2007/PartnerControls"/>
    </lcf76f155ced4ddcb4097134ff3c332f>
    <TaxCatchAll xmlns="b95a8b7c-8da6-400c-9ec7-63c9eac6a5bd" xsi:nil="true"/>
    <SharedWithUsers xmlns="b95a8b7c-8da6-400c-9ec7-63c9eac6a5bd">
      <UserInfo>
        <DisplayName>Irina Brown</DisplayName>
        <AccountId>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8BE6-7A86-46CA-88BB-95692B66A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5212-5cc6-4a56-aaff-db16c020e352"/>
    <ds:schemaRef ds:uri="b95a8b7c-8da6-400c-9ec7-63c9eac6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90B95-BDBF-4743-B9C2-7A92F4E142AA}">
  <ds:schemaRefs>
    <ds:schemaRef ds:uri="http://schemas.microsoft.com/sharepoint/v3/contenttype/forms"/>
  </ds:schemaRefs>
</ds:datastoreItem>
</file>

<file path=customXml/itemProps3.xml><?xml version="1.0" encoding="utf-8"?>
<ds:datastoreItem xmlns:ds="http://schemas.openxmlformats.org/officeDocument/2006/customXml" ds:itemID="{EC874F3B-D6CF-46FF-B66C-446DE5FBB455}">
  <ds:schemaRefs>
    <ds:schemaRef ds:uri="http://schemas.microsoft.com/office/2006/metadata/properties"/>
    <ds:schemaRef ds:uri="http://schemas.microsoft.com/office/infopath/2007/PartnerControls"/>
    <ds:schemaRef ds:uri="af935212-5cc6-4a56-aaff-db16c020e352"/>
    <ds:schemaRef ds:uri="b95a8b7c-8da6-400c-9ec7-63c9eac6a5bd"/>
  </ds:schemaRefs>
</ds:datastoreItem>
</file>

<file path=customXml/itemProps4.xml><?xml version="1.0" encoding="utf-8"?>
<ds:datastoreItem xmlns:ds="http://schemas.openxmlformats.org/officeDocument/2006/customXml" ds:itemID="{42C01620-D937-46C1-A830-ED6CA34C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Kingswode Hoe School</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Mears</dc:creator>
  <cp:keywords/>
  <dc:description/>
  <cp:lastModifiedBy>Pauline Burrows</cp:lastModifiedBy>
  <cp:revision>9</cp:revision>
  <cp:lastPrinted>2018-02-01T17:55:00Z</cp:lastPrinted>
  <dcterms:created xsi:type="dcterms:W3CDTF">2023-01-23T10:35:00Z</dcterms:created>
  <dcterms:modified xsi:type="dcterms:W3CDTF">2023-03-20T09:36:00Z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0x0101004C14DC28195C234A9FB143AD594599C8</vt:lpwstr>
  </property>
  <property fmtid="{D5CDD505-2E9C-101B-9397-08002B2CF9AE}" pid="3" name="MediaServiceImageTags">
    <vt:lpwstr/>
  </property>
</Properties>
</file>